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24AB4" w14:textId="77777777" w:rsidR="00FE74D8" w:rsidRDefault="00FE74D8">
      <w:pPr>
        <w:rPr>
          <w:lang w:val="kk-KZ"/>
        </w:rPr>
      </w:pPr>
    </w:p>
    <w:tbl>
      <w:tblPr>
        <w:tblW w:w="4680" w:type="dxa"/>
        <w:tblLook w:val="01E0" w:firstRow="1" w:lastRow="1" w:firstColumn="1" w:lastColumn="1" w:noHBand="0" w:noVBand="0"/>
      </w:tblPr>
      <w:tblGrid>
        <w:gridCol w:w="4680"/>
      </w:tblGrid>
      <w:tr w:rsidR="00416AC4" w:rsidRPr="0082498C" w14:paraId="69A1C997" w14:textId="77777777" w:rsidTr="00416AC4">
        <w:tc>
          <w:tcPr>
            <w:tcW w:w="4680" w:type="dxa"/>
            <w:hideMark/>
          </w:tcPr>
          <w:p w14:paraId="3978C81D" w14:textId="77777777" w:rsidR="00416AC4" w:rsidRPr="00A103B7" w:rsidRDefault="00416AC4" w:rsidP="009D3AB2">
            <w:pPr>
              <w:contextualSpacing/>
              <w:rPr>
                <w:sz w:val="28"/>
                <w:szCs w:val="28"/>
                <w:lang w:val="en-US" w:eastAsia="ko-KR"/>
              </w:rPr>
            </w:pPr>
          </w:p>
        </w:tc>
      </w:tr>
    </w:tbl>
    <w:p w14:paraId="7EBF8383" w14:textId="77777777" w:rsidR="008820D9" w:rsidRDefault="008820D9" w:rsidP="00D41274">
      <w:pPr>
        <w:pStyle w:val="a8"/>
        <w:rPr>
          <w:rFonts w:ascii="Times New Roman" w:hAnsi="Times New Roman"/>
          <w:sz w:val="28"/>
          <w:szCs w:val="28"/>
          <w:lang w:val="kk-KZ"/>
        </w:rPr>
      </w:pPr>
    </w:p>
    <w:p w14:paraId="14253ABE" w14:textId="77777777" w:rsidR="00514A13" w:rsidRDefault="00514A13" w:rsidP="00514A13">
      <w:pPr>
        <w:pStyle w:val="a3"/>
        <w:spacing w:after="0"/>
        <w:jc w:val="center"/>
        <w:rPr>
          <w:b/>
          <w:sz w:val="28"/>
          <w:szCs w:val="28"/>
          <w:lang w:val="kk-KZ"/>
        </w:rPr>
      </w:pPr>
      <w:r w:rsidRPr="00905F9B">
        <w:rPr>
          <w:b/>
          <w:sz w:val="28"/>
          <w:szCs w:val="28"/>
          <w:lang w:val="kk-KZ"/>
        </w:rPr>
        <w:t>Медициналық бұйымды медицинада</w:t>
      </w:r>
      <w:r>
        <w:rPr>
          <w:b/>
          <w:sz w:val="28"/>
          <w:szCs w:val="28"/>
          <w:lang w:val="kk-KZ"/>
        </w:rPr>
        <w:t xml:space="preserve"> </w:t>
      </w:r>
      <w:r w:rsidRPr="00905F9B">
        <w:rPr>
          <w:b/>
          <w:sz w:val="28"/>
          <w:szCs w:val="28"/>
          <w:lang w:val="kk-KZ"/>
        </w:rPr>
        <w:t xml:space="preserve">қолдану </w:t>
      </w:r>
    </w:p>
    <w:p w14:paraId="734B5221" w14:textId="77777777" w:rsidR="00514A13" w:rsidRPr="00514A13" w:rsidRDefault="00514A13" w:rsidP="00514A13">
      <w:pPr>
        <w:pStyle w:val="a3"/>
        <w:spacing w:after="0"/>
        <w:jc w:val="center"/>
        <w:rPr>
          <w:b/>
          <w:sz w:val="28"/>
          <w:szCs w:val="28"/>
          <w:lang w:val="kk-KZ"/>
        </w:rPr>
      </w:pPr>
      <w:r w:rsidRPr="00905F9B">
        <w:rPr>
          <w:b/>
          <w:sz w:val="28"/>
          <w:szCs w:val="28"/>
          <w:lang w:val="kk-KZ"/>
        </w:rPr>
        <w:t>жөніндегі нұсқаулы</w:t>
      </w:r>
      <w:r>
        <w:rPr>
          <w:b/>
          <w:sz w:val="28"/>
          <w:szCs w:val="28"/>
          <w:lang w:val="kk-KZ"/>
        </w:rPr>
        <w:t>қ</w:t>
      </w:r>
    </w:p>
    <w:p w14:paraId="2B9AA44A" w14:textId="77777777" w:rsidR="00D41274" w:rsidRDefault="00D41274" w:rsidP="00D41274">
      <w:pPr>
        <w:jc w:val="both"/>
        <w:rPr>
          <w:b/>
          <w:sz w:val="28"/>
          <w:szCs w:val="28"/>
          <w:vertAlign w:val="superscript"/>
          <w:lang w:val="kk-KZ"/>
        </w:rPr>
      </w:pPr>
    </w:p>
    <w:p w14:paraId="669D7EBA" w14:textId="77777777" w:rsidR="00514A13" w:rsidRDefault="00514A13" w:rsidP="00514A13">
      <w:pPr>
        <w:pStyle w:val="a3"/>
        <w:tabs>
          <w:tab w:val="left" w:pos="426"/>
        </w:tabs>
        <w:spacing w:after="0"/>
        <w:jc w:val="both"/>
        <w:rPr>
          <w:bCs/>
          <w:sz w:val="28"/>
          <w:szCs w:val="28"/>
          <w:lang w:val="kk-KZ"/>
        </w:rPr>
      </w:pPr>
      <w:r w:rsidRPr="00905F9B">
        <w:rPr>
          <w:b/>
          <w:color w:val="000000"/>
          <w:sz w:val="28"/>
          <w:szCs w:val="28"/>
          <w:lang w:val="kk-KZ"/>
        </w:rPr>
        <w:t>Медициналық бұйымның атауы</w:t>
      </w:r>
    </w:p>
    <w:p w14:paraId="4313893A" w14:textId="5AB6F366" w:rsidR="00EA33E1" w:rsidRPr="00514A13" w:rsidRDefault="00D93956" w:rsidP="00EA33E1">
      <w:pPr>
        <w:pStyle w:val="a3"/>
        <w:spacing w:after="0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Bausch </w:t>
      </w:r>
      <w:r w:rsidR="00EA33E1" w:rsidRPr="00514A13">
        <w:rPr>
          <w:bCs/>
          <w:sz w:val="28"/>
          <w:szCs w:val="28"/>
          <w:lang w:val="kk-KZ"/>
        </w:rPr>
        <w:t xml:space="preserve"> + Lomb ULTRA (samfilcon A)</w:t>
      </w:r>
      <w:r w:rsidR="0040126E" w:rsidRPr="00514A13">
        <w:rPr>
          <w:bCs/>
          <w:sz w:val="28"/>
          <w:szCs w:val="28"/>
          <w:lang w:val="kk-KZ"/>
        </w:rPr>
        <w:t xml:space="preserve"> жұмсақ жанаспалы линзалары</w:t>
      </w:r>
      <w:r w:rsidR="00EA33E1" w:rsidRPr="00514A13">
        <w:rPr>
          <w:bCs/>
          <w:sz w:val="28"/>
          <w:szCs w:val="28"/>
          <w:lang w:val="kk-KZ"/>
        </w:rPr>
        <w:t xml:space="preserve">    </w:t>
      </w:r>
    </w:p>
    <w:p w14:paraId="5F843FE0" w14:textId="77777777" w:rsidR="00EA33E1" w:rsidRDefault="00EA33E1" w:rsidP="00EA33E1">
      <w:pPr>
        <w:jc w:val="both"/>
        <w:rPr>
          <w:bCs/>
          <w:szCs w:val="24"/>
          <w:lang w:val="kk-KZ"/>
        </w:rPr>
      </w:pPr>
    </w:p>
    <w:p w14:paraId="6F934AFD" w14:textId="77777777" w:rsidR="00EA33E1" w:rsidRPr="00B568D0" w:rsidRDefault="00A53372" w:rsidP="00EA33E1">
      <w:pPr>
        <w:jc w:val="both"/>
        <w:rPr>
          <w:b/>
          <w:bCs/>
          <w:sz w:val="28"/>
          <w:szCs w:val="28"/>
          <w:lang w:val="kk-KZ"/>
        </w:rPr>
      </w:pPr>
      <w:r w:rsidRPr="00905F9B">
        <w:rPr>
          <w:b/>
          <w:color w:val="000000"/>
          <w:sz w:val="28"/>
          <w:szCs w:val="28"/>
          <w:lang w:val="kk-KZ"/>
        </w:rPr>
        <w:t xml:space="preserve">Медициналық </w:t>
      </w:r>
      <w:r w:rsidRPr="00416AC4">
        <w:rPr>
          <w:b/>
          <w:color w:val="000000"/>
          <w:sz w:val="28"/>
          <w:szCs w:val="28"/>
          <w:lang w:val="kk-KZ"/>
        </w:rPr>
        <w:t>б</w:t>
      </w:r>
      <w:r w:rsidR="0040126E">
        <w:rPr>
          <w:b/>
          <w:bCs/>
          <w:sz w:val="28"/>
          <w:szCs w:val="28"/>
          <w:lang w:val="kk-KZ"/>
        </w:rPr>
        <w:t>ұйымның құрамы мен сипаттамасы</w:t>
      </w:r>
    </w:p>
    <w:p w14:paraId="00B0CB38" w14:textId="77777777" w:rsidR="0040126E" w:rsidRPr="0040126E" w:rsidRDefault="0040126E" w:rsidP="0040126E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Күнделікті тағуға арналған</w:t>
      </w:r>
      <w:r w:rsidRPr="0040126E">
        <w:rPr>
          <w:sz w:val="28"/>
          <w:szCs w:val="28"/>
          <w:lang w:val="kk-KZ"/>
        </w:rPr>
        <w:t xml:space="preserve"> Bausch + Lomb (самфилкон A) ULTRA</w:t>
      </w:r>
      <w:r>
        <w:rPr>
          <w:sz w:val="28"/>
          <w:szCs w:val="28"/>
          <w:lang w:val="kk-KZ"/>
        </w:rPr>
        <w:t xml:space="preserve"> жұмсақ жанаспалы линзаларының құрамында </w:t>
      </w:r>
      <w:r w:rsidRPr="0040126E">
        <w:rPr>
          <w:sz w:val="28"/>
          <w:szCs w:val="28"/>
          <w:lang w:val="kk-KZ"/>
        </w:rPr>
        <w:t>46%</w:t>
      </w:r>
      <w:r>
        <w:rPr>
          <w:sz w:val="28"/>
          <w:szCs w:val="28"/>
          <w:lang w:val="kk-KZ"/>
        </w:rPr>
        <w:t xml:space="preserve"> су және </w:t>
      </w:r>
      <w:r w:rsidR="001B6733">
        <w:rPr>
          <w:sz w:val="28"/>
          <w:szCs w:val="28"/>
          <w:lang w:val="kk-KZ"/>
        </w:rPr>
        <w:t>54% самфилкон</w:t>
      </w:r>
      <w:r w:rsidRPr="0040126E">
        <w:rPr>
          <w:sz w:val="28"/>
          <w:szCs w:val="28"/>
          <w:lang w:val="kk-KZ"/>
        </w:rPr>
        <w:t xml:space="preserve"> А</w:t>
      </w:r>
      <w:r>
        <w:rPr>
          <w:sz w:val="28"/>
          <w:szCs w:val="28"/>
          <w:lang w:val="kk-KZ"/>
        </w:rPr>
        <w:t xml:space="preserve"> </w:t>
      </w:r>
    </w:p>
    <w:p w14:paraId="1970C7D6" w14:textId="77777777" w:rsidR="00EA33E1" w:rsidRDefault="00EA33E1" w:rsidP="00EA33E1">
      <w:pPr>
        <w:jc w:val="both"/>
        <w:rPr>
          <w:sz w:val="28"/>
          <w:szCs w:val="28"/>
        </w:rPr>
      </w:pPr>
      <w:r w:rsidRPr="001B6733">
        <w:rPr>
          <w:sz w:val="28"/>
          <w:szCs w:val="28"/>
          <w:lang w:val="kk-KZ"/>
        </w:rPr>
        <w:t xml:space="preserve"> </w:t>
      </w:r>
      <w:r w:rsidRPr="00B568D0">
        <w:rPr>
          <w:sz w:val="28"/>
          <w:szCs w:val="28"/>
        </w:rPr>
        <w:t>(N-винил</w:t>
      </w:r>
      <w:r w:rsidR="0040126E">
        <w:rPr>
          <w:sz w:val="28"/>
          <w:szCs w:val="28"/>
          <w:lang w:val="kk-KZ"/>
        </w:rPr>
        <w:t xml:space="preserve"> </w:t>
      </w:r>
      <w:proofErr w:type="spellStart"/>
      <w:r w:rsidRPr="00B568D0">
        <w:rPr>
          <w:sz w:val="28"/>
          <w:szCs w:val="28"/>
        </w:rPr>
        <w:t>пирролидон</w:t>
      </w:r>
      <w:proofErr w:type="spellEnd"/>
      <w:r w:rsidR="0040126E">
        <w:rPr>
          <w:sz w:val="28"/>
          <w:szCs w:val="28"/>
          <w:lang w:val="kk-KZ"/>
        </w:rPr>
        <w:t xml:space="preserve"> бар </w:t>
      </w:r>
      <w:r w:rsidR="0040126E" w:rsidRPr="00B568D0">
        <w:rPr>
          <w:sz w:val="28"/>
          <w:szCs w:val="28"/>
        </w:rPr>
        <w:t>силоксан</w:t>
      </w:r>
      <w:r w:rsidR="0040126E">
        <w:rPr>
          <w:sz w:val="28"/>
          <w:szCs w:val="28"/>
          <w:lang w:val="kk-KZ"/>
        </w:rPr>
        <w:t>ды</w:t>
      </w:r>
      <w:r w:rsidR="0040126E" w:rsidRPr="00B568D0">
        <w:rPr>
          <w:sz w:val="28"/>
          <w:szCs w:val="28"/>
        </w:rPr>
        <w:t xml:space="preserve"> </w:t>
      </w:r>
      <w:proofErr w:type="gramStart"/>
      <w:r w:rsidR="0040126E" w:rsidRPr="00B568D0">
        <w:rPr>
          <w:sz w:val="28"/>
          <w:szCs w:val="28"/>
        </w:rPr>
        <w:t>со-полимер</w:t>
      </w:r>
      <w:proofErr w:type="gramEnd"/>
      <w:r w:rsidRPr="00B568D0">
        <w:rPr>
          <w:sz w:val="28"/>
          <w:szCs w:val="28"/>
        </w:rPr>
        <w:t>)</w:t>
      </w:r>
      <w:r w:rsidR="0040126E">
        <w:rPr>
          <w:sz w:val="28"/>
          <w:szCs w:val="28"/>
          <w:lang w:val="kk-KZ"/>
        </w:rPr>
        <w:t xml:space="preserve"> бар</w:t>
      </w:r>
      <w:r w:rsidRPr="00B568D0">
        <w:rPr>
          <w:sz w:val="28"/>
          <w:szCs w:val="28"/>
        </w:rPr>
        <w:t>.</w:t>
      </w:r>
      <w:r w:rsidR="0040126E">
        <w:rPr>
          <w:sz w:val="28"/>
          <w:szCs w:val="28"/>
          <w:lang w:val="kk-KZ"/>
        </w:rPr>
        <w:t xml:space="preserve"> </w:t>
      </w:r>
      <w:r w:rsidRPr="00B568D0">
        <w:rPr>
          <w:sz w:val="28"/>
          <w:szCs w:val="28"/>
        </w:rPr>
        <w:t xml:space="preserve"> </w:t>
      </w:r>
    </w:p>
    <w:p w14:paraId="16AF21D5" w14:textId="77777777" w:rsidR="00EA33E1" w:rsidRDefault="00EA33E1" w:rsidP="00EA33E1">
      <w:pPr>
        <w:jc w:val="both"/>
        <w:rPr>
          <w:sz w:val="28"/>
          <w:szCs w:val="28"/>
        </w:rPr>
      </w:pPr>
      <w:r w:rsidRPr="00B568D0">
        <w:rPr>
          <w:sz w:val="28"/>
          <w:szCs w:val="28"/>
        </w:rPr>
        <w:t>Линз</w:t>
      </w:r>
      <w:r w:rsidR="0040126E">
        <w:rPr>
          <w:sz w:val="28"/>
          <w:szCs w:val="28"/>
          <w:lang w:val="kk-KZ"/>
        </w:rPr>
        <w:t>алар</w:t>
      </w:r>
      <w:r w:rsidRPr="00B568D0">
        <w:rPr>
          <w:sz w:val="28"/>
          <w:szCs w:val="28"/>
        </w:rPr>
        <w:t xml:space="preserve"> </w:t>
      </w:r>
      <w:r w:rsidR="0040126E">
        <w:rPr>
          <w:sz w:val="28"/>
          <w:szCs w:val="28"/>
          <w:lang w:val="kk-KZ"/>
        </w:rPr>
        <w:t xml:space="preserve">табылуы ыңғайлы болуы үшін </w:t>
      </w:r>
      <w:proofErr w:type="spellStart"/>
      <w:r w:rsidRPr="00B568D0">
        <w:rPr>
          <w:sz w:val="28"/>
          <w:szCs w:val="28"/>
        </w:rPr>
        <w:t>Reactive</w:t>
      </w:r>
      <w:proofErr w:type="spellEnd"/>
      <w:r w:rsidRPr="00B568D0">
        <w:rPr>
          <w:sz w:val="28"/>
          <w:szCs w:val="28"/>
        </w:rPr>
        <w:t xml:space="preserve"> </w:t>
      </w:r>
      <w:proofErr w:type="spellStart"/>
      <w:r w:rsidRPr="00B568D0">
        <w:rPr>
          <w:sz w:val="28"/>
          <w:szCs w:val="28"/>
        </w:rPr>
        <w:t>Blue</w:t>
      </w:r>
      <w:proofErr w:type="spellEnd"/>
      <w:r w:rsidRPr="00B568D0">
        <w:rPr>
          <w:sz w:val="28"/>
          <w:szCs w:val="28"/>
        </w:rPr>
        <w:t xml:space="preserve"> </w:t>
      </w:r>
      <w:proofErr w:type="spellStart"/>
      <w:r w:rsidRPr="00B568D0">
        <w:rPr>
          <w:sz w:val="28"/>
          <w:szCs w:val="28"/>
        </w:rPr>
        <w:t>Dye</w:t>
      </w:r>
      <w:proofErr w:type="spellEnd"/>
      <w:r w:rsidRPr="00B568D0">
        <w:rPr>
          <w:sz w:val="28"/>
          <w:szCs w:val="28"/>
        </w:rPr>
        <w:t xml:space="preserve"> 246(1,4-би [4-(2метакрилоксиэтил</w:t>
      </w:r>
      <w:proofErr w:type="gramStart"/>
      <w:r w:rsidRPr="00B568D0">
        <w:rPr>
          <w:sz w:val="28"/>
          <w:szCs w:val="28"/>
        </w:rPr>
        <w:t>)</w:t>
      </w:r>
      <w:proofErr w:type="spellStart"/>
      <w:r w:rsidRPr="00B568D0">
        <w:rPr>
          <w:sz w:val="28"/>
          <w:szCs w:val="28"/>
        </w:rPr>
        <w:t>ф</w:t>
      </w:r>
      <w:proofErr w:type="gramEnd"/>
      <w:r w:rsidRPr="00B568D0">
        <w:rPr>
          <w:sz w:val="28"/>
          <w:szCs w:val="28"/>
        </w:rPr>
        <w:t>ениламино</w:t>
      </w:r>
      <w:proofErr w:type="spellEnd"/>
      <w:r w:rsidRPr="00B568D0">
        <w:rPr>
          <w:sz w:val="28"/>
          <w:szCs w:val="28"/>
        </w:rPr>
        <w:t xml:space="preserve">] </w:t>
      </w:r>
      <w:proofErr w:type="spellStart"/>
      <w:r w:rsidRPr="00B568D0">
        <w:rPr>
          <w:sz w:val="28"/>
          <w:szCs w:val="28"/>
        </w:rPr>
        <w:t>антраквинон</w:t>
      </w:r>
      <w:proofErr w:type="spellEnd"/>
      <w:r w:rsidRPr="00B568D0">
        <w:rPr>
          <w:sz w:val="28"/>
          <w:szCs w:val="28"/>
        </w:rPr>
        <w:t>)</w:t>
      </w:r>
      <w:r w:rsidR="0040126E">
        <w:rPr>
          <w:sz w:val="28"/>
          <w:szCs w:val="28"/>
          <w:lang w:val="kk-KZ"/>
        </w:rPr>
        <w:t xml:space="preserve"> бояғышымен көгілдір түске боялған</w:t>
      </w:r>
      <w:r w:rsidRPr="00B568D0">
        <w:rPr>
          <w:sz w:val="28"/>
          <w:szCs w:val="28"/>
        </w:rPr>
        <w:t>.</w:t>
      </w:r>
    </w:p>
    <w:p w14:paraId="57B19320" w14:textId="77777777" w:rsidR="00EA33E1" w:rsidRDefault="00EA33E1" w:rsidP="00EA33E1">
      <w:pPr>
        <w:jc w:val="both"/>
        <w:rPr>
          <w:i/>
          <w:sz w:val="28"/>
          <w:szCs w:val="28"/>
        </w:rPr>
      </w:pPr>
    </w:p>
    <w:p w14:paraId="5266114C" w14:textId="77777777" w:rsidR="00EA33E1" w:rsidRDefault="0040126E" w:rsidP="00EA33E1">
      <w:pPr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kk-KZ"/>
        </w:rPr>
        <w:t>Линзалардың физикалық қасиеттері</w:t>
      </w:r>
      <w:r w:rsidR="00EA33E1" w:rsidRPr="00B568D0">
        <w:rPr>
          <w:i/>
          <w:sz w:val="28"/>
          <w:szCs w:val="28"/>
        </w:rPr>
        <w:t xml:space="preserve">: </w:t>
      </w:r>
    </w:p>
    <w:p w14:paraId="42AC360C" w14:textId="77777777" w:rsidR="005010F3" w:rsidRDefault="005010F3" w:rsidP="00EA33E1">
      <w:pPr>
        <w:jc w:val="both"/>
        <w:rPr>
          <w:i/>
          <w:sz w:val="28"/>
          <w:szCs w:val="28"/>
          <w:lang w:val="en-US"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5670"/>
      </w:tblGrid>
      <w:tr w:rsidR="005010F3" w:rsidRPr="00542151" w14:paraId="68D314F3" w14:textId="77777777" w:rsidTr="005010F3">
        <w:tc>
          <w:tcPr>
            <w:tcW w:w="3865" w:type="dxa"/>
            <w:shd w:val="clear" w:color="auto" w:fill="auto"/>
          </w:tcPr>
          <w:p w14:paraId="6D1FFC4E" w14:textId="5738AB52" w:rsidR="005010F3" w:rsidRPr="00542151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Р</w:t>
            </w:r>
            <w:proofErr w:type="spellStart"/>
            <w:r w:rsidRPr="00B568D0">
              <w:rPr>
                <w:sz w:val="28"/>
                <w:szCs w:val="28"/>
              </w:rPr>
              <w:t>ефракци</w:t>
            </w:r>
            <w:proofErr w:type="spellEnd"/>
            <w:r>
              <w:rPr>
                <w:sz w:val="28"/>
                <w:szCs w:val="28"/>
                <w:lang w:val="kk-KZ"/>
              </w:rPr>
              <w:t>я индексі</w:t>
            </w:r>
            <w:r w:rsidRPr="00B568D0">
              <w:rPr>
                <w:sz w:val="28"/>
                <w:szCs w:val="28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7F1F24C8" w14:textId="77777777" w:rsidR="005010F3" w:rsidRPr="00542151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542151">
              <w:rPr>
                <w:sz w:val="28"/>
                <w:szCs w:val="28"/>
              </w:rPr>
              <w:t>1.411</w:t>
            </w:r>
          </w:p>
        </w:tc>
      </w:tr>
      <w:tr w:rsidR="005010F3" w:rsidRPr="00542151" w14:paraId="00249BB1" w14:textId="77777777" w:rsidTr="005010F3">
        <w:tc>
          <w:tcPr>
            <w:tcW w:w="3865" w:type="dxa"/>
            <w:shd w:val="clear" w:color="auto" w:fill="auto"/>
          </w:tcPr>
          <w:p w14:paraId="04D797B5" w14:textId="27E0CE81" w:rsidR="005010F3" w:rsidRPr="00542151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Жарық өткізгіштігі</w:t>
            </w:r>
            <w:r w:rsidRPr="00B568D0">
              <w:rPr>
                <w:sz w:val="28"/>
                <w:szCs w:val="28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5DE39DAB" w14:textId="77777777" w:rsidR="005010F3" w:rsidRPr="00542151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542151">
              <w:rPr>
                <w:sz w:val="28"/>
                <w:szCs w:val="28"/>
              </w:rPr>
              <w:t>97.3%</w:t>
            </w:r>
          </w:p>
        </w:tc>
      </w:tr>
      <w:tr w:rsidR="005010F3" w:rsidRPr="00542151" w14:paraId="16556BB0" w14:textId="77777777" w:rsidTr="005010F3">
        <w:tc>
          <w:tcPr>
            <w:tcW w:w="3865" w:type="dxa"/>
            <w:shd w:val="clear" w:color="auto" w:fill="auto"/>
          </w:tcPr>
          <w:p w14:paraId="17757E5D" w14:textId="032F8A16" w:rsidR="005010F3" w:rsidRPr="00542151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Құрамындағы су</w:t>
            </w:r>
            <w:r w:rsidRPr="00B568D0">
              <w:rPr>
                <w:sz w:val="28"/>
                <w:szCs w:val="28"/>
              </w:rPr>
              <w:t>:</w:t>
            </w:r>
            <w:r w:rsidRPr="00B568D0">
              <w:rPr>
                <w:sz w:val="28"/>
                <w:szCs w:val="28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14:paraId="117D7DF2" w14:textId="77777777" w:rsidR="005010F3" w:rsidRPr="00542151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542151">
              <w:rPr>
                <w:sz w:val="28"/>
                <w:szCs w:val="28"/>
              </w:rPr>
              <w:t>46%</w:t>
            </w:r>
          </w:p>
        </w:tc>
      </w:tr>
      <w:tr w:rsidR="005010F3" w:rsidRPr="00542151" w14:paraId="6CC27823" w14:textId="77777777" w:rsidTr="005010F3">
        <w:tc>
          <w:tcPr>
            <w:tcW w:w="3865" w:type="dxa"/>
            <w:shd w:val="clear" w:color="auto" w:fill="auto"/>
          </w:tcPr>
          <w:p w14:paraId="66110281" w14:textId="355B00CE" w:rsidR="005010F3" w:rsidRPr="00542151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proofErr w:type="spellStart"/>
            <w:r w:rsidRPr="00B568D0">
              <w:rPr>
                <w:sz w:val="28"/>
                <w:szCs w:val="28"/>
              </w:rPr>
              <w:t>Специфи</w:t>
            </w:r>
            <w:proofErr w:type="spellEnd"/>
            <w:r>
              <w:rPr>
                <w:sz w:val="28"/>
                <w:szCs w:val="28"/>
                <w:lang w:val="kk-KZ"/>
              </w:rPr>
              <w:t>калық</w:t>
            </w:r>
            <w:r w:rsidRPr="00B568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тығыздығы</w:t>
            </w:r>
            <w:r w:rsidRPr="00B568D0">
              <w:rPr>
                <w:sz w:val="28"/>
                <w:szCs w:val="28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3599EA68" w14:textId="77777777" w:rsidR="005010F3" w:rsidRPr="00542151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542151">
              <w:rPr>
                <w:sz w:val="28"/>
                <w:szCs w:val="28"/>
              </w:rPr>
              <w:t>1.048</w:t>
            </w:r>
          </w:p>
        </w:tc>
      </w:tr>
      <w:tr w:rsidR="005010F3" w:rsidRPr="00F86AFF" w14:paraId="17BCCD4B" w14:textId="77777777" w:rsidTr="005010F3">
        <w:tc>
          <w:tcPr>
            <w:tcW w:w="3865" w:type="dxa"/>
            <w:shd w:val="clear" w:color="auto" w:fill="auto"/>
          </w:tcPr>
          <w:p w14:paraId="7B87C72E" w14:textId="5813E371" w:rsidR="005010F3" w:rsidRPr="00542151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Оттегіні өткізгіштігі</w:t>
            </w:r>
            <w:r w:rsidRPr="00B568D0">
              <w:rPr>
                <w:sz w:val="28"/>
                <w:szCs w:val="28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22F12247" w14:textId="6BBF89C0" w:rsidR="005010F3" w:rsidRPr="009B2386" w:rsidRDefault="005010F3" w:rsidP="009B2386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9B2386">
              <w:rPr>
                <w:sz w:val="28"/>
                <w:szCs w:val="28"/>
                <w:lang w:val="en-US"/>
              </w:rPr>
              <w:t>114 x 10-11[</w:t>
            </w:r>
            <w:r w:rsidRPr="00542151">
              <w:rPr>
                <w:sz w:val="28"/>
                <w:szCs w:val="28"/>
              </w:rPr>
              <w:t>см</w:t>
            </w:r>
            <w:r w:rsidRPr="009B2386">
              <w:rPr>
                <w:sz w:val="28"/>
                <w:szCs w:val="28"/>
                <w:lang w:val="en-US"/>
              </w:rPr>
              <w:t xml:space="preserve">3O2(STP) x </w:t>
            </w:r>
            <w:r w:rsidRPr="00542151">
              <w:rPr>
                <w:sz w:val="28"/>
                <w:szCs w:val="28"/>
              </w:rPr>
              <w:t>см</w:t>
            </w:r>
            <w:r w:rsidRPr="009B2386">
              <w:rPr>
                <w:sz w:val="28"/>
                <w:szCs w:val="28"/>
                <w:lang w:val="en-US"/>
              </w:rPr>
              <w:t>]/(</w:t>
            </w:r>
            <w:r w:rsidRPr="00542151">
              <w:rPr>
                <w:sz w:val="28"/>
                <w:szCs w:val="28"/>
              </w:rPr>
              <w:t>сек</w:t>
            </w:r>
            <w:r w:rsidRPr="009B2386">
              <w:rPr>
                <w:sz w:val="28"/>
                <w:szCs w:val="28"/>
                <w:lang w:val="en-US"/>
              </w:rPr>
              <w:t xml:space="preserve"> x </w:t>
            </w:r>
            <w:r w:rsidRPr="00542151">
              <w:rPr>
                <w:sz w:val="28"/>
                <w:szCs w:val="28"/>
              </w:rPr>
              <w:t>см</w:t>
            </w:r>
            <w:r w:rsidRPr="009B2386">
              <w:rPr>
                <w:sz w:val="28"/>
                <w:szCs w:val="28"/>
                <w:lang w:val="en-US"/>
              </w:rPr>
              <w:t xml:space="preserve">2 x </w:t>
            </w:r>
            <w:r w:rsidR="009B2386">
              <w:rPr>
                <w:sz w:val="28"/>
                <w:szCs w:val="28"/>
                <w:lang w:val="kk-KZ"/>
              </w:rPr>
              <w:t>с.б.б. м</w:t>
            </w:r>
            <w:r w:rsidRPr="00542151">
              <w:rPr>
                <w:sz w:val="28"/>
                <w:szCs w:val="28"/>
              </w:rPr>
              <w:t>м</w:t>
            </w:r>
            <w:r w:rsidRPr="009B2386">
              <w:rPr>
                <w:sz w:val="28"/>
                <w:szCs w:val="28"/>
                <w:lang w:val="en-US"/>
              </w:rPr>
              <w:t>) @ 35°C (</w:t>
            </w:r>
            <w:r w:rsidRPr="00542151">
              <w:rPr>
                <w:sz w:val="28"/>
                <w:szCs w:val="28"/>
              </w:rPr>
              <w:t>полярография</w:t>
            </w:r>
            <w:r w:rsidRPr="009B2386">
              <w:rPr>
                <w:sz w:val="28"/>
                <w:szCs w:val="28"/>
                <w:lang w:val="en-US"/>
              </w:rPr>
              <w:t>)</w:t>
            </w:r>
          </w:p>
        </w:tc>
      </w:tr>
      <w:tr w:rsidR="005010F3" w:rsidRPr="009B2386" w14:paraId="60B6C5C8" w14:textId="77777777" w:rsidTr="005010F3">
        <w:tc>
          <w:tcPr>
            <w:tcW w:w="3865" w:type="dxa"/>
            <w:shd w:val="clear" w:color="auto" w:fill="auto"/>
          </w:tcPr>
          <w:p w14:paraId="411C855F" w14:textId="311242C7" w:rsidR="005010F3" w:rsidRPr="009B2386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B568D0">
              <w:rPr>
                <w:sz w:val="28"/>
                <w:szCs w:val="28"/>
              </w:rPr>
              <w:t>Диаметр</w:t>
            </w:r>
            <w:r>
              <w:rPr>
                <w:sz w:val="28"/>
                <w:szCs w:val="28"/>
                <w:lang w:val="kk-KZ"/>
              </w:rPr>
              <w:t>і</w:t>
            </w:r>
          </w:p>
        </w:tc>
        <w:tc>
          <w:tcPr>
            <w:tcW w:w="5670" w:type="dxa"/>
            <w:shd w:val="clear" w:color="auto" w:fill="auto"/>
          </w:tcPr>
          <w:p w14:paraId="7E356027" w14:textId="77777777" w:rsidR="005010F3" w:rsidRPr="009B2386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9B2386">
              <w:rPr>
                <w:sz w:val="28"/>
                <w:szCs w:val="28"/>
                <w:lang w:val="en-US"/>
              </w:rPr>
              <w:t xml:space="preserve">13.5 </w:t>
            </w:r>
            <w:r w:rsidRPr="00542151">
              <w:rPr>
                <w:sz w:val="28"/>
                <w:szCs w:val="28"/>
              </w:rPr>
              <w:t>мм</w:t>
            </w:r>
            <w:r w:rsidRPr="009B2386">
              <w:rPr>
                <w:sz w:val="28"/>
                <w:szCs w:val="28"/>
                <w:lang w:val="en-US"/>
              </w:rPr>
              <w:t xml:space="preserve"> - 15.0 </w:t>
            </w:r>
            <w:r w:rsidRPr="00542151">
              <w:rPr>
                <w:sz w:val="28"/>
                <w:szCs w:val="28"/>
              </w:rPr>
              <w:t>мм</w:t>
            </w:r>
          </w:p>
        </w:tc>
      </w:tr>
      <w:tr w:rsidR="005010F3" w:rsidRPr="009B2386" w14:paraId="0EFEF589" w14:textId="77777777" w:rsidTr="005010F3">
        <w:tc>
          <w:tcPr>
            <w:tcW w:w="3865" w:type="dxa"/>
            <w:shd w:val="clear" w:color="auto" w:fill="auto"/>
          </w:tcPr>
          <w:p w14:paraId="5ECE6F2F" w14:textId="69AA34C0" w:rsidR="005010F3" w:rsidRPr="009B2386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Орталық бөлігінің қалыңдығы</w:t>
            </w:r>
          </w:p>
        </w:tc>
        <w:tc>
          <w:tcPr>
            <w:tcW w:w="5670" w:type="dxa"/>
            <w:shd w:val="clear" w:color="auto" w:fill="auto"/>
          </w:tcPr>
          <w:p w14:paraId="308C3CA3" w14:textId="01488A3E" w:rsidR="005010F3" w:rsidRPr="009B2386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9B2386">
              <w:rPr>
                <w:sz w:val="28"/>
                <w:szCs w:val="28"/>
                <w:lang w:val="en-US"/>
              </w:rPr>
              <w:t xml:space="preserve">0.05 - 0.75 </w:t>
            </w:r>
            <w:r w:rsidRPr="00542151">
              <w:rPr>
                <w:sz w:val="28"/>
                <w:szCs w:val="28"/>
              </w:rPr>
              <w:t>мм</w:t>
            </w:r>
            <w:r w:rsidRPr="009B2386">
              <w:rPr>
                <w:sz w:val="28"/>
                <w:szCs w:val="28"/>
                <w:lang w:val="en-US"/>
              </w:rPr>
              <w:t xml:space="preserve"> (</w:t>
            </w:r>
            <w:r>
              <w:rPr>
                <w:sz w:val="28"/>
                <w:szCs w:val="28"/>
                <w:lang w:val="kk-KZ"/>
              </w:rPr>
              <w:t>линзаның күшіне байланысты</w:t>
            </w:r>
            <w:r w:rsidRPr="009B2386">
              <w:rPr>
                <w:sz w:val="28"/>
                <w:szCs w:val="28"/>
                <w:lang w:val="en-US"/>
              </w:rPr>
              <w:t>)</w:t>
            </w:r>
          </w:p>
        </w:tc>
      </w:tr>
      <w:tr w:rsidR="005010F3" w:rsidRPr="00542151" w14:paraId="31221AFC" w14:textId="77777777" w:rsidTr="005010F3">
        <w:tc>
          <w:tcPr>
            <w:tcW w:w="3865" w:type="dxa"/>
            <w:shd w:val="clear" w:color="auto" w:fill="auto"/>
          </w:tcPr>
          <w:p w14:paraId="661E44B6" w14:textId="5138F269" w:rsidR="005010F3" w:rsidRPr="005010F3" w:rsidRDefault="005010F3" w:rsidP="002E2CA5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416AC4">
              <w:rPr>
                <w:sz w:val="28"/>
                <w:szCs w:val="28"/>
                <w:lang w:val="kk-KZ"/>
              </w:rPr>
              <w:t>Баз</w:t>
            </w:r>
            <w:r>
              <w:rPr>
                <w:sz w:val="28"/>
                <w:szCs w:val="28"/>
                <w:lang w:val="kk-KZ"/>
              </w:rPr>
              <w:t>алық қисықтығы</w:t>
            </w:r>
          </w:p>
        </w:tc>
        <w:tc>
          <w:tcPr>
            <w:tcW w:w="5670" w:type="dxa"/>
            <w:shd w:val="clear" w:color="auto" w:fill="auto"/>
          </w:tcPr>
          <w:p w14:paraId="323EDFF2" w14:textId="77777777" w:rsidR="005010F3" w:rsidRPr="00542151" w:rsidRDefault="005010F3" w:rsidP="002E2CA5">
            <w:pPr>
              <w:jc w:val="both"/>
              <w:rPr>
                <w:i/>
                <w:sz w:val="28"/>
                <w:szCs w:val="28"/>
              </w:rPr>
            </w:pPr>
            <w:r w:rsidRPr="009B2386">
              <w:rPr>
                <w:sz w:val="28"/>
                <w:szCs w:val="28"/>
                <w:lang w:val="en-US"/>
              </w:rPr>
              <w:t>7.</w:t>
            </w:r>
            <w:r w:rsidRPr="00542151">
              <w:rPr>
                <w:sz w:val="28"/>
                <w:szCs w:val="28"/>
              </w:rPr>
              <w:t>8 мм - 9.5 мм</w:t>
            </w:r>
          </w:p>
        </w:tc>
      </w:tr>
      <w:tr w:rsidR="005010F3" w:rsidRPr="00542151" w14:paraId="028D87C3" w14:textId="77777777" w:rsidTr="005010F3">
        <w:tc>
          <w:tcPr>
            <w:tcW w:w="3865" w:type="dxa"/>
            <w:shd w:val="clear" w:color="auto" w:fill="auto"/>
          </w:tcPr>
          <w:p w14:paraId="047207BF" w14:textId="636A064E" w:rsidR="005010F3" w:rsidRPr="00542151" w:rsidRDefault="005010F3" w:rsidP="002E2C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Линзаның күші</w:t>
            </w:r>
          </w:p>
        </w:tc>
        <w:tc>
          <w:tcPr>
            <w:tcW w:w="5670" w:type="dxa"/>
            <w:shd w:val="clear" w:color="auto" w:fill="auto"/>
          </w:tcPr>
          <w:p w14:paraId="259FE7D4" w14:textId="64821DD0" w:rsidR="005010F3" w:rsidRPr="00542151" w:rsidRDefault="005010F3" w:rsidP="002E2CA5">
            <w:pPr>
              <w:jc w:val="both"/>
              <w:rPr>
                <w:sz w:val="28"/>
                <w:szCs w:val="28"/>
              </w:rPr>
            </w:pPr>
            <w:r w:rsidRPr="00B568D0">
              <w:rPr>
                <w:sz w:val="28"/>
                <w:szCs w:val="28"/>
              </w:rPr>
              <w:t>+20.00 D</w:t>
            </w:r>
            <w:r>
              <w:rPr>
                <w:sz w:val="28"/>
                <w:szCs w:val="28"/>
                <w:lang w:val="kk-KZ"/>
              </w:rPr>
              <w:t>-ден</w:t>
            </w:r>
            <w:r w:rsidRPr="00B568D0">
              <w:rPr>
                <w:sz w:val="28"/>
                <w:szCs w:val="28"/>
              </w:rPr>
              <w:t xml:space="preserve"> -20.00 D</w:t>
            </w:r>
            <w:r>
              <w:rPr>
                <w:sz w:val="28"/>
                <w:szCs w:val="28"/>
                <w:lang w:val="kk-KZ"/>
              </w:rPr>
              <w:t>-ге дейін</w:t>
            </w:r>
          </w:p>
        </w:tc>
      </w:tr>
    </w:tbl>
    <w:p w14:paraId="3275D2AD" w14:textId="77777777" w:rsidR="005010F3" w:rsidRPr="005010F3" w:rsidRDefault="005010F3" w:rsidP="00EA33E1">
      <w:pPr>
        <w:jc w:val="both"/>
        <w:rPr>
          <w:i/>
          <w:sz w:val="28"/>
          <w:szCs w:val="28"/>
        </w:rPr>
      </w:pPr>
    </w:p>
    <w:p w14:paraId="159F6D0E" w14:textId="51F4D78C" w:rsidR="00EA33E1" w:rsidRPr="003D47E3" w:rsidRDefault="00F46981" w:rsidP="00EA33E1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Линзалар стерильді жеткізіледі. Қапталған линзалар валидацияланған автоклавтарда  бумен стерилизацияланады. </w:t>
      </w:r>
    </w:p>
    <w:p w14:paraId="20277CCB" w14:textId="77777777" w:rsidR="00EA33E1" w:rsidRDefault="00EA33E1" w:rsidP="00EA33E1">
      <w:pPr>
        <w:ind w:right="7343"/>
        <w:jc w:val="both"/>
        <w:rPr>
          <w:b/>
          <w:bCs/>
          <w:spacing w:val="1"/>
          <w:sz w:val="28"/>
          <w:szCs w:val="28"/>
        </w:rPr>
      </w:pPr>
    </w:p>
    <w:p w14:paraId="25EB2EE5" w14:textId="77777777" w:rsidR="00EA33E1" w:rsidRPr="004821D5" w:rsidRDefault="004821D5" w:rsidP="00EA33E1">
      <w:pPr>
        <w:ind w:right="3685"/>
        <w:jc w:val="both"/>
        <w:rPr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Қолданылу саласы</w:t>
      </w:r>
    </w:p>
    <w:p w14:paraId="4A72D50B" w14:textId="53D7DD09" w:rsidR="00EA33E1" w:rsidRPr="00561CAE" w:rsidRDefault="00D93956" w:rsidP="00EA33E1">
      <w:pPr>
        <w:jc w:val="both"/>
        <w:rPr>
          <w:sz w:val="28"/>
          <w:szCs w:val="28"/>
          <w:lang w:val="kk-KZ" w:eastAsia="ko-KR"/>
        </w:rPr>
      </w:pPr>
      <w:r>
        <w:rPr>
          <w:sz w:val="28"/>
          <w:szCs w:val="28"/>
          <w:lang w:val="kk-KZ" w:eastAsia="ko-KR"/>
        </w:rPr>
        <w:t xml:space="preserve">Bausch </w:t>
      </w:r>
      <w:r w:rsidR="00EA33E1" w:rsidRPr="00561CAE">
        <w:rPr>
          <w:sz w:val="28"/>
          <w:szCs w:val="28"/>
          <w:lang w:val="kk-KZ" w:eastAsia="ko-KR"/>
        </w:rPr>
        <w:t xml:space="preserve"> + Lomb ULTRA (</w:t>
      </w:r>
      <w:r w:rsidR="001B6733">
        <w:rPr>
          <w:sz w:val="28"/>
          <w:szCs w:val="28"/>
          <w:lang w:val="kk-KZ" w:eastAsia="ko-KR"/>
        </w:rPr>
        <w:t xml:space="preserve">samfilcon A) </w:t>
      </w:r>
      <w:r w:rsidR="00C72115">
        <w:rPr>
          <w:sz w:val="28"/>
          <w:szCs w:val="28"/>
          <w:lang w:val="kk-KZ" w:eastAsia="ko-KR"/>
        </w:rPr>
        <w:t xml:space="preserve">жұмсақ </w:t>
      </w:r>
      <w:r w:rsidR="004821D5">
        <w:rPr>
          <w:sz w:val="28"/>
          <w:szCs w:val="28"/>
          <w:lang w:val="kk-KZ" w:eastAsia="ko-KR"/>
        </w:rPr>
        <w:t xml:space="preserve">жанаспалы линзалары көз аурулары </w:t>
      </w:r>
      <w:r w:rsidR="00561CAE">
        <w:rPr>
          <w:sz w:val="28"/>
          <w:szCs w:val="28"/>
          <w:lang w:val="kk-KZ" w:eastAsia="ko-KR"/>
        </w:rPr>
        <w:t>болмайтын</w:t>
      </w:r>
      <w:r w:rsidR="004821D5">
        <w:rPr>
          <w:sz w:val="28"/>
          <w:szCs w:val="28"/>
          <w:lang w:val="kk-KZ" w:eastAsia="ko-KR"/>
        </w:rPr>
        <w:t>, көру өткірлігіне әсер етпейтін 2.00 диоптрий және одан азырақ астигматизм</w:t>
      </w:r>
      <w:r w:rsidR="00561CAE">
        <w:rPr>
          <w:sz w:val="28"/>
          <w:szCs w:val="28"/>
          <w:lang w:val="kk-KZ" w:eastAsia="ko-KR"/>
        </w:rPr>
        <w:t>д</w:t>
      </w:r>
      <w:r w:rsidR="001B6733">
        <w:rPr>
          <w:sz w:val="28"/>
          <w:szCs w:val="28"/>
          <w:lang w:val="kk-KZ" w:eastAsia="ko-KR"/>
        </w:rPr>
        <w:t>і афак</w:t>
      </w:r>
      <w:r w:rsidR="004821D5">
        <w:rPr>
          <w:sz w:val="28"/>
          <w:szCs w:val="28"/>
          <w:lang w:val="kk-KZ" w:eastAsia="ko-KR"/>
        </w:rPr>
        <w:t xml:space="preserve">иясы бар </w:t>
      </w:r>
      <w:r w:rsidR="001B6733">
        <w:rPr>
          <w:sz w:val="28"/>
          <w:szCs w:val="28"/>
          <w:lang w:val="kk-KZ" w:eastAsia="ko-KR"/>
        </w:rPr>
        <w:t xml:space="preserve">пациенттерде </w:t>
      </w:r>
      <w:r w:rsidR="00561CAE">
        <w:rPr>
          <w:sz w:val="28"/>
          <w:szCs w:val="28"/>
          <w:lang w:val="kk-KZ" w:eastAsia="ko-KR"/>
        </w:rPr>
        <w:t xml:space="preserve">рефракторлық  </w:t>
      </w:r>
      <w:r w:rsidR="00561CAE" w:rsidRPr="00561CAE">
        <w:rPr>
          <w:sz w:val="28"/>
          <w:szCs w:val="28"/>
          <w:lang w:val="kk-KZ" w:eastAsia="ko-KR"/>
        </w:rPr>
        <w:t>аметропи</w:t>
      </w:r>
      <w:r w:rsidR="00561CAE">
        <w:rPr>
          <w:sz w:val="28"/>
          <w:szCs w:val="28"/>
          <w:lang w:val="kk-KZ" w:eastAsia="ko-KR"/>
        </w:rPr>
        <w:t xml:space="preserve">яны </w:t>
      </w:r>
      <w:r w:rsidR="00561CAE" w:rsidRPr="00561CAE">
        <w:rPr>
          <w:sz w:val="28"/>
          <w:szCs w:val="28"/>
          <w:lang w:val="kk-KZ" w:eastAsia="ko-KR"/>
        </w:rPr>
        <w:t>(миопи</w:t>
      </w:r>
      <w:r w:rsidR="00561CAE">
        <w:rPr>
          <w:sz w:val="28"/>
          <w:szCs w:val="28"/>
          <w:lang w:val="kk-KZ" w:eastAsia="ko-KR"/>
        </w:rPr>
        <w:t>я мен</w:t>
      </w:r>
      <w:r w:rsidR="00561CAE" w:rsidRPr="00561CAE">
        <w:rPr>
          <w:sz w:val="28"/>
          <w:szCs w:val="28"/>
          <w:lang w:val="kk-KZ" w:eastAsia="ko-KR"/>
        </w:rPr>
        <w:t xml:space="preserve"> гиперопи</w:t>
      </w:r>
      <w:r w:rsidR="00561CAE">
        <w:rPr>
          <w:sz w:val="28"/>
          <w:szCs w:val="28"/>
          <w:lang w:val="kk-KZ" w:eastAsia="ko-KR"/>
        </w:rPr>
        <w:t>яны</w:t>
      </w:r>
      <w:r w:rsidR="00561CAE" w:rsidRPr="00561CAE">
        <w:rPr>
          <w:sz w:val="28"/>
          <w:szCs w:val="28"/>
          <w:lang w:val="kk-KZ" w:eastAsia="ko-KR"/>
        </w:rPr>
        <w:t xml:space="preserve">) </w:t>
      </w:r>
      <w:r w:rsidR="00561CAE">
        <w:rPr>
          <w:sz w:val="28"/>
          <w:szCs w:val="28"/>
          <w:lang w:val="kk-KZ" w:eastAsia="ko-KR"/>
        </w:rPr>
        <w:t xml:space="preserve"> түзету мақсатында күнделікті  тағуға арналған. </w:t>
      </w:r>
      <w:r w:rsidR="00EA33E1" w:rsidRPr="00561CAE">
        <w:rPr>
          <w:sz w:val="28"/>
          <w:szCs w:val="28"/>
          <w:lang w:val="kk-KZ" w:eastAsia="ko-KR"/>
        </w:rPr>
        <w:t xml:space="preserve"> </w:t>
      </w:r>
      <w:r w:rsidR="00561CAE">
        <w:rPr>
          <w:sz w:val="28"/>
          <w:szCs w:val="28"/>
          <w:lang w:val="kk-KZ" w:eastAsia="ko-KR"/>
        </w:rPr>
        <w:t>С</w:t>
      </w:r>
      <w:r w:rsidR="00416AC4">
        <w:rPr>
          <w:sz w:val="28"/>
          <w:szCs w:val="28"/>
          <w:lang w:val="kk-KZ" w:eastAsia="ko-KR"/>
        </w:rPr>
        <w:t>фера</w:t>
      </w:r>
      <w:r w:rsidR="00561CAE">
        <w:rPr>
          <w:sz w:val="28"/>
          <w:szCs w:val="28"/>
          <w:lang w:val="kk-KZ" w:eastAsia="ko-KR"/>
        </w:rPr>
        <w:t xml:space="preserve">лық күші </w:t>
      </w:r>
      <w:r w:rsidR="00EA33E1" w:rsidRPr="00561CAE">
        <w:rPr>
          <w:sz w:val="28"/>
          <w:szCs w:val="28"/>
          <w:lang w:val="kk-KZ" w:eastAsia="ko-KR"/>
        </w:rPr>
        <w:t>+20.00 D</w:t>
      </w:r>
      <w:r w:rsidR="00561CAE">
        <w:rPr>
          <w:sz w:val="28"/>
          <w:szCs w:val="28"/>
          <w:lang w:val="kk-KZ" w:eastAsia="ko-KR"/>
        </w:rPr>
        <w:t>-ден</w:t>
      </w:r>
      <w:r w:rsidR="00EA33E1" w:rsidRPr="00561CAE">
        <w:rPr>
          <w:sz w:val="28"/>
          <w:szCs w:val="28"/>
          <w:lang w:val="kk-KZ" w:eastAsia="ko-KR"/>
        </w:rPr>
        <w:t xml:space="preserve"> -20.00 D</w:t>
      </w:r>
      <w:r w:rsidR="00561CAE">
        <w:rPr>
          <w:sz w:val="28"/>
          <w:szCs w:val="28"/>
          <w:lang w:val="kk-KZ" w:eastAsia="ko-KR"/>
        </w:rPr>
        <w:t xml:space="preserve">-ге дейінгі линзалар  </w:t>
      </w:r>
      <w:r w:rsidR="00EA33E1" w:rsidRPr="00561CAE">
        <w:rPr>
          <w:sz w:val="28"/>
          <w:szCs w:val="28"/>
          <w:lang w:val="kk-KZ" w:eastAsia="ko-KR"/>
        </w:rPr>
        <w:t xml:space="preserve"> </w:t>
      </w:r>
      <w:r w:rsidR="00561CAE">
        <w:rPr>
          <w:sz w:val="28"/>
          <w:szCs w:val="28"/>
          <w:lang w:val="kk-KZ" w:eastAsia="ko-KR"/>
        </w:rPr>
        <w:t>жиі/жоспарлы  ауыстырумен немесе бір рет тағу үшін пайдаланылуы мүмкін</w:t>
      </w:r>
      <w:r w:rsidR="00EA33E1" w:rsidRPr="00561CAE">
        <w:rPr>
          <w:sz w:val="28"/>
          <w:szCs w:val="28"/>
          <w:lang w:val="kk-KZ" w:eastAsia="ko-KR"/>
        </w:rPr>
        <w:t>.</w:t>
      </w:r>
    </w:p>
    <w:p w14:paraId="3263D645" w14:textId="77777777" w:rsidR="00EA33E1" w:rsidRPr="001B6733" w:rsidRDefault="00C72115" w:rsidP="00EA33E1">
      <w:pPr>
        <w:jc w:val="both"/>
        <w:rPr>
          <w:i/>
          <w:sz w:val="28"/>
          <w:szCs w:val="28"/>
          <w:lang w:val="kk-KZ" w:eastAsia="ko-KR"/>
        </w:rPr>
      </w:pPr>
      <w:r>
        <w:rPr>
          <w:i/>
          <w:sz w:val="28"/>
          <w:szCs w:val="28"/>
          <w:lang w:val="kk-KZ" w:eastAsia="ko-KR"/>
        </w:rPr>
        <w:t xml:space="preserve">Жиі/жоспарлы </w:t>
      </w:r>
      <w:r w:rsidR="001B6733">
        <w:rPr>
          <w:i/>
          <w:sz w:val="28"/>
          <w:szCs w:val="28"/>
          <w:lang w:val="kk-KZ" w:eastAsia="ko-KR"/>
        </w:rPr>
        <w:t xml:space="preserve">ауыстырумен </w:t>
      </w:r>
      <w:r>
        <w:rPr>
          <w:i/>
          <w:sz w:val="28"/>
          <w:szCs w:val="28"/>
          <w:lang w:val="kk-KZ" w:eastAsia="ko-KR"/>
        </w:rPr>
        <w:t xml:space="preserve">тағу </w:t>
      </w:r>
    </w:p>
    <w:p w14:paraId="3B1FF5A6" w14:textId="21A781E1" w:rsidR="00EA33E1" w:rsidRDefault="00D93956" w:rsidP="00EA33E1">
      <w:pPr>
        <w:jc w:val="both"/>
        <w:rPr>
          <w:sz w:val="28"/>
          <w:szCs w:val="28"/>
          <w:lang w:val="kk-KZ" w:eastAsia="ko-KR"/>
        </w:rPr>
      </w:pPr>
      <w:r>
        <w:rPr>
          <w:sz w:val="28"/>
          <w:szCs w:val="28"/>
          <w:lang w:val="kk-KZ" w:eastAsia="ko-KR"/>
        </w:rPr>
        <w:t xml:space="preserve">Bausch </w:t>
      </w:r>
      <w:r w:rsidR="001B6733" w:rsidRPr="001B6733">
        <w:rPr>
          <w:sz w:val="28"/>
          <w:szCs w:val="28"/>
          <w:lang w:val="kk-KZ" w:eastAsia="ko-KR"/>
        </w:rPr>
        <w:t xml:space="preserve"> + Lomb ULTRA (samfilcon A)</w:t>
      </w:r>
      <w:r w:rsidR="001B6733">
        <w:rPr>
          <w:sz w:val="28"/>
          <w:szCs w:val="28"/>
          <w:lang w:val="kk-KZ" w:eastAsia="ko-KR"/>
        </w:rPr>
        <w:t xml:space="preserve"> </w:t>
      </w:r>
      <w:r w:rsidR="00C72115">
        <w:rPr>
          <w:sz w:val="28"/>
          <w:szCs w:val="28"/>
          <w:lang w:val="kk-KZ" w:eastAsia="ko-KR"/>
        </w:rPr>
        <w:t>жұмсақ жанаспалы линзалары жиі/жоспарлы  ауыстыру үшін тағайындалғанда линзаны әр алып тастағаннан кейін оларды тазарту, жуу</w:t>
      </w:r>
      <w:r w:rsidR="00FA0EA8">
        <w:rPr>
          <w:sz w:val="28"/>
          <w:szCs w:val="28"/>
          <w:lang w:val="kk-KZ" w:eastAsia="ko-KR"/>
        </w:rPr>
        <w:t xml:space="preserve"> және дезинфекцияау  керек</w:t>
      </w:r>
      <w:r w:rsidR="00EA33E1" w:rsidRPr="001B6733">
        <w:rPr>
          <w:sz w:val="28"/>
          <w:szCs w:val="28"/>
          <w:lang w:val="kk-KZ" w:eastAsia="ko-KR"/>
        </w:rPr>
        <w:t xml:space="preserve">. </w:t>
      </w:r>
      <w:r w:rsidR="00FA0EA8">
        <w:rPr>
          <w:sz w:val="28"/>
          <w:szCs w:val="28"/>
          <w:lang w:val="kk-KZ" w:eastAsia="ko-KR"/>
        </w:rPr>
        <w:t xml:space="preserve">Офтальмолог-маман </w:t>
      </w:r>
      <w:r w:rsidR="00FA0EA8">
        <w:rPr>
          <w:sz w:val="28"/>
          <w:szCs w:val="28"/>
          <w:lang w:val="kk-KZ" w:eastAsia="ko-KR"/>
        </w:rPr>
        <w:lastRenderedPageBreak/>
        <w:t>ұсынған тағу мерзімі аяқталғаннан кейін линзаларды жою керек. Линзаларды дезинфекциялау химиялық дезинфекциялау жүйесінің көмегімен жүргізіледі</w:t>
      </w:r>
      <w:r w:rsidR="00EA33E1" w:rsidRPr="00FA0EA8">
        <w:rPr>
          <w:sz w:val="28"/>
          <w:szCs w:val="28"/>
          <w:lang w:val="kk-KZ" w:eastAsia="ko-KR"/>
        </w:rPr>
        <w:t>.</w:t>
      </w:r>
    </w:p>
    <w:p w14:paraId="541FC050" w14:textId="77777777" w:rsidR="000123AC" w:rsidRPr="000123AC" w:rsidRDefault="000123AC" w:rsidP="000123AC">
      <w:pPr>
        <w:pStyle w:val="noparagraphstylemailrucssattributepostfixmailrucssattributepostfixmailrucssattributepostfix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ko-KR"/>
        </w:rPr>
      </w:pPr>
      <w:r w:rsidRPr="000123AC">
        <w:rPr>
          <w:rFonts w:ascii="Times New Roman" w:eastAsia="Times New Roman" w:hAnsi="Times New Roman" w:cs="Times New Roman"/>
          <w:bCs/>
          <w:i/>
          <w:sz w:val="28"/>
          <w:szCs w:val="28"/>
          <w:lang w:val="kk-KZ" w:eastAsia="ko-KR"/>
        </w:rPr>
        <w:t>Ұсынылатын тағу кезеңі:</w:t>
      </w:r>
    </w:p>
    <w:p w14:paraId="6121A330" w14:textId="77777777" w:rsidR="000123AC" w:rsidRPr="000123AC" w:rsidRDefault="000123AC" w:rsidP="000123AC">
      <w:pPr>
        <w:pStyle w:val="noparagraphstylemailrucssattributepostfixmailrucssattributepostfixmailrucssattributepostfix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o-KR"/>
        </w:rPr>
      </w:pPr>
      <w:r w:rsidRPr="000123AC">
        <w:rPr>
          <w:rFonts w:ascii="Times New Roman" w:eastAsia="Times New Roman" w:hAnsi="Times New Roman" w:cs="Times New Roman"/>
          <w:bCs/>
          <w:i/>
          <w:sz w:val="28"/>
          <w:szCs w:val="28"/>
          <w:lang w:val="kk-KZ" w:eastAsia="ko-KR"/>
        </w:rPr>
        <w:t xml:space="preserve">Күндіз тағу – </w:t>
      </w:r>
      <w:r w:rsidRPr="00416AC4">
        <w:rPr>
          <w:rFonts w:ascii="Times New Roman" w:eastAsia="Times New Roman" w:hAnsi="Times New Roman" w:cs="Times New Roman"/>
          <w:bCs/>
          <w:sz w:val="28"/>
          <w:szCs w:val="28"/>
          <w:lang w:val="kk-KZ" w:eastAsia="ko-KR"/>
        </w:rPr>
        <w:t xml:space="preserve">(түнде алып тастаған жағдайда) </w:t>
      </w:r>
      <w:r w:rsidRPr="000123AC">
        <w:rPr>
          <w:rFonts w:ascii="Times New Roman" w:eastAsia="Times New Roman" w:hAnsi="Times New Roman" w:cs="Times New Roman"/>
          <w:bCs/>
          <w:sz w:val="28"/>
          <w:szCs w:val="28"/>
          <w:lang w:val="kk-KZ" w:eastAsia="ko-KR"/>
        </w:rPr>
        <w:t>– 30 күн.</w:t>
      </w:r>
    </w:p>
    <w:p w14:paraId="627E5861" w14:textId="77777777" w:rsidR="000123AC" w:rsidRPr="000123AC" w:rsidRDefault="000123AC" w:rsidP="000123AC">
      <w:pPr>
        <w:pStyle w:val="msonormalmailrucssattributepostfixmailrucssattributepostfixmailrucssattributepostfix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o-KR"/>
        </w:rPr>
      </w:pPr>
      <w:r w:rsidRPr="000123AC">
        <w:rPr>
          <w:rFonts w:ascii="Times New Roman" w:eastAsia="Times New Roman" w:hAnsi="Times New Roman" w:cs="Times New Roman"/>
          <w:bCs/>
          <w:i/>
          <w:sz w:val="28"/>
          <w:szCs w:val="28"/>
          <w:lang w:val="kk-KZ" w:eastAsia="ko-KR"/>
        </w:rPr>
        <w:t>Үзіліссіз тағу (түнде алмастан)</w:t>
      </w:r>
      <w:r w:rsidRPr="000123AC">
        <w:rPr>
          <w:rFonts w:ascii="Times New Roman" w:eastAsia="Times New Roman" w:hAnsi="Times New Roman" w:cs="Times New Roman"/>
          <w:bCs/>
          <w:sz w:val="28"/>
          <w:szCs w:val="28"/>
          <w:lang w:val="kk-KZ" w:eastAsia="ko-KR"/>
        </w:rPr>
        <w:t xml:space="preserve"> - 7 күн және 6 түн бойы үздіксіз тағып, содан соң линзаларды алып, қайта пайдаланбас бұрын тазалап, жуып, </w:t>
      </w:r>
      <w:r w:rsidR="006F3F58">
        <w:rPr>
          <w:rFonts w:ascii="Times New Roman" w:eastAsia="Times New Roman" w:hAnsi="Times New Roman" w:cs="Times New Roman"/>
          <w:bCs/>
          <w:sz w:val="28"/>
          <w:szCs w:val="28"/>
          <w:lang w:val="kk-KZ" w:eastAsia="ko-KR"/>
        </w:rPr>
        <w:t>дезинфекциялау</w:t>
      </w:r>
      <w:r w:rsidRPr="000123AC">
        <w:rPr>
          <w:rFonts w:ascii="Times New Roman" w:eastAsia="Times New Roman" w:hAnsi="Times New Roman" w:cs="Times New Roman"/>
          <w:bCs/>
          <w:sz w:val="28"/>
          <w:szCs w:val="28"/>
          <w:lang w:val="kk-KZ" w:eastAsia="ko-KR"/>
        </w:rPr>
        <w:t xml:space="preserve"> қажет. Үзіліссіз тағу кезінде линзала</w:t>
      </w:r>
      <w:r w:rsidR="006F3F58">
        <w:rPr>
          <w:rFonts w:ascii="Times New Roman" w:eastAsia="Times New Roman" w:hAnsi="Times New Roman" w:cs="Times New Roman"/>
          <w:bCs/>
          <w:sz w:val="28"/>
          <w:szCs w:val="28"/>
          <w:lang w:val="kk-KZ" w:eastAsia="ko-KR"/>
        </w:rPr>
        <w:t>рды ауыстыру мерзімі - ұсынулар</w:t>
      </w:r>
      <w:r w:rsidRPr="000123AC">
        <w:rPr>
          <w:rFonts w:ascii="Times New Roman" w:eastAsia="Times New Roman" w:hAnsi="Times New Roman" w:cs="Times New Roman"/>
          <w:bCs/>
          <w:sz w:val="28"/>
          <w:szCs w:val="28"/>
          <w:lang w:val="kk-KZ" w:eastAsia="ko-KR"/>
        </w:rPr>
        <w:t>ға сәйкес 30 күнге </w:t>
      </w:r>
      <w:r w:rsidR="006F3F58">
        <w:rPr>
          <w:rFonts w:ascii="Times New Roman" w:eastAsia="Times New Roman" w:hAnsi="Times New Roman" w:cs="Times New Roman"/>
          <w:bCs/>
          <w:sz w:val="28"/>
          <w:szCs w:val="28"/>
          <w:lang w:val="kk-KZ" w:eastAsia="ko-KR"/>
        </w:rPr>
        <w:t>дейін</w:t>
      </w:r>
    </w:p>
    <w:p w14:paraId="24116951" w14:textId="77777777" w:rsidR="00EA33E1" w:rsidRPr="00FA0EA8" w:rsidRDefault="00FA0EA8" w:rsidP="00EA33E1">
      <w:pPr>
        <w:jc w:val="both"/>
        <w:rPr>
          <w:i/>
          <w:sz w:val="28"/>
          <w:szCs w:val="28"/>
          <w:lang w:val="kk-KZ" w:eastAsia="ko-KR"/>
        </w:rPr>
      </w:pPr>
      <w:r>
        <w:rPr>
          <w:i/>
          <w:sz w:val="28"/>
          <w:szCs w:val="28"/>
          <w:lang w:val="kk-KZ" w:eastAsia="ko-KR"/>
        </w:rPr>
        <w:t xml:space="preserve">Бір реттік тағу </w:t>
      </w:r>
    </w:p>
    <w:p w14:paraId="4B02075D" w14:textId="36CE5E0C" w:rsidR="00EA33E1" w:rsidRPr="00FA0EA8" w:rsidRDefault="00D93956" w:rsidP="00EA33E1">
      <w:pPr>
        <w:jc w:val="both"/>
        <w:rPr>
          <w:sz w:val="28"/>
          <w:szCs w:val="28"/>
          <w:lang w:val="kk-KZ" w:eastAsia="ko-KR"/>
        </w:rPr>
      </w:pPr>
      <w:r>
        <w:rPr>
          <w:sz w:val="28"/>
          <w:szCs w:val="28"/>
          <w:lang w:val="kk-KZ" w:eastAsia="ko-KR"/>
        </w:rPr>
        <w:t xml:space="preserve">Bausch </w:t>
      </w:r>
      <w:r w:rsidR="00EA33E1" w:rsidRPr="00FA0EA8">
        <w:rPr>
          <w:sz w:val="28"/>
          <w:szCs w:val="28"/>
          <w:lang w:val="kk-KZ" w:eastAsia="ko-KR"/>
        </w:rPr>
        <w:t xml:space="preserve"> + Lomb ULTRA (samfilcon A) </w:t>
      </w:r>
      <w:r w:rsidR="00FA0EA8">
        <w:rPr>
          <w:sz w:val="28"/>
          <w:szCs w:val="28"/>
          <w:lang w:val="kk-KZ" w:eastAsia="ko-KR"/>
        </w:rPr>
        <w:t>жұмсақ жанаспалы линзалары бір рет тағуға тағайындалғанда, алып тастағаннан кейін оларды жою керек</w:t>
      </w:r>
      <w:r w:rsidR="00EA33E1" w:rsidRPr="00FA0EA8">
        <w:rPr>
          <w:sz w:val="28"/>
          <w:szCs w:val="28"/>
          <w:lang w:val="kk-KZ" w:eastAsia="ko-KR"/>
        </w:rPr>
        <w:t>.</w:t>
      </w:r>
    </w:p>
    <w:p w14:paraId="27E16ACE" w14:textId="77777777" w:rsidR="00EA33E1" w:rsidRPr="00FA0EA8" w:rsidRDefault="00FA0EA8" w:rsidP="00EA33E1">
      <w:pPr>
        <w:pStyle w:val="Noparagraphstyle"/>
        <w:spacing w:before="57"/>
        <w:jc w:val="both"/>
        <w:rPr>
          <w:rFonts w:ascii="Times New Roman" w:hAnsi="Times New Roman"/>
          <w:b/>
          <w:color w:val="auto"/>
          <w:sz w:val="28"/>
          <w:szCs w:val="28"/>
          <w:lang w:val="kk-KZ" w:eastAsia="ko-KR"/>
        </w:rPr>
      </w:pPr>
      <w:r w:rsidRPr="00FA0EA8">
        <w:rPr>
          <w:rFonts w:ascii="Times New Roman" w:hAnsi="Times New Roman"/>
          <w:b/>
          <w:color w:val="auto"/>
          <w:sz w:val="28"/>
          <w:szCs w:val="28"/>
          <w:lang w:val="kk-KZ" w:eastAsia="ko-KR"/>
        </w:rPr>
        <w:t>Әрқашан маман белгілеген линзаларды тағу кестесін сақтау керек</w:t>
      </w:r>
      <w:r w:rsidR="00EA33E1" w:rsidRPr="00FA0EA8">
        <w:rPr>
          <w:rFonts w:ascii="Times New Roman" w:hAnsi="Times New Roman"/>
          <w:b/>
          <w:color w:val="auto"/>
          <w:sz w:val="28"/>
          <w:szCs w:val="28"/>
          <w:lang w:val="kk-KZ" w:eastAsia="ko-KR"/>
        </w:rPr>
        <w:t>.</w:t>
      </w:r>
    </w:p>
    <w:p w14:paraId="0DCB2985" w14:textId="77777777" w:rsidR="00EA33E1" w:rsidRPr="00FA0EA8" w:rsidRDefault="00EA33E1" w:rsidP="00EA33E1">
      <w:pPr>
        <w:jc w:val="both"/>
        <w:rPr>
          <w:b/>
          <w:sz w:val="28"/>
          <w:szCs w:val="28"/>
          <w:lang w:val="kk-KZ" w:eastAsia="ko-KR"/>
        </w:rPr>
      </w:pPr>
    </w:p>
    <w:p w14:paraId="46048E23" w14:textId="77777777" w:rsidR="00EA33E1" w:rsidRPr="00FA0EA8" w:rsidRDefault="00FA0EA8" w:rsidP="00EA33E1">
      <w:pPr>
        <w:pStyle w:val="a3"/>
        <w:spacing w:after="0"/>
        <w:jc w:val="both"/>
        <w:rPr>
          <w:b/>
          <w:sz w:val="28"/>
          <w:szCs w:val="28"/>
          <w:lang w:val="kk-KZ"/>
        </w:rPr>
      </w:pPr>
      <w:r>
        <w:rPr>
          <w:b/>
          <w:bCs/>
          <w:position w:val="-1"/>
          <w:sz w:val="28"/>
          <w:szCs w:val="28"/>
          <w:lang w:val="kk-KZ"/>
        </w:rPr>
        <w:t>Қолдану тәсілі</w:t>
      </w:r>
    </w:p>
    <w:p w14:paraId="37CD9EBF" w14:textId="77777777" w:rsidR="00EA33E1" w:rsidRPr="00416AC4" w:rsidRDefault="00FA0EA8" w:rsidP="00EA33E1">
      <w:pPr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Линзаларды қалай тағу керек </w:t>
      </w:r>
    </w:p>
    <w:p w14:paraId="664FCA8B" w14:textId="77777777" w:rsidR="00FA0EA8" w:rsidRPr="00B86F3E" w:rsidRDefault="00FA0EA8" w:rsidP="00FA0EA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Линзаларды тағудың алдында ағып тұрған су астында қолыңызды міндетті түрде сабындап жуыңыз. Қолыңызды қылшық қалдырмайтын орамалмен сүртіңіз немесе оны жай құрғатыңыз. Қолдың тазалығы мен гигиенасын сақтау – жанаспалы линзаларды қауіпсіз тағып жүрудің маңызды шарты екені есіңізде болсын</w:t>
      </w:r>
      <w:r w:rsidRPr="00B86F3E">
        <w:rPr>
          <w:sz w:val="28"/>
          <w:szCs w:val="28"/>
          <w:lang w:val="kk-KZ"/>
        </w:rPr>
        <w:t>.</w:t>
      </w:r>
    </w:p>
    <w:p w14:paraId="1E1A2970" w14:textId="77777777" w:rsidR="00FA0EA8" w:rsidRPr="00B86F3E" w:rsidRDefault="00FA0EA8" w:rsidP="00FA0EA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Линзаны тағудың екі тәсілі бар</w:t>
      </w:r>
      <w:r w:rsidRPr="00B86F3E">
        <w:rPr>
          <w:sz w:val="28"/>
          <w:szCs w:val="28"/>
          <w:lang w:val="kk-KZ"/>
        </w:rPr>
        <w:t xml:space="preserve">. </w:t>
      </w:r>
    </w:p>
    <w:p w14:paraId="6CB47996" w14:textId="77777777" w:rsidR="00FA0EA8" w:rsidRPr="00CD21C7" w:rsidRDefault="00FA0EA8" w:rsidP="00FA0EA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Олардың Сізге ыңғайлырағын пайдаланыңыз</w:t>
      </w:r>
      <w:r w:rsidRPr="00CD21C7">
        <w:rPr>
          <w:sz w:val="28"/>
          <w:szCs w:val="28"/>
          <w:lang w:val="kk-KZ"/>
        </w:rPr>
        <w:t>.</w:t>
      </w:r>
    </w:p>
    <w:p w14:paraId="62A96FC5" w14:textId="77777777" w:rsidR="00EA33E1" w:rsidRPr="00FA0EA8" w:rsidRDefault="00FA0EA8" w:rsidP="00FA0EA8">
      <w:pPr>
        <w:tabs>
          <w:tab w:val="num" w:pos="0"/>
        </w:tabs>
        <w:jc w:val="both"/>
        <w:rPr>
          <w:sz w:val="28"/>
          <w:szCs w:val="28"/>
          <w:lang w:val="kk-KZ"/>
        </w:rPr>
      </w:pPr>
      <w:r w:rsidRPr="00CD21C7">
        <w:rPr>
          <w:sz w:val="28"/>
          <w:szCs w:val="28"/>
          <w:lang w:val="kk-KZ"/>
        </w:rPr>
        <w:t xml:space="preserve">1. </w:t>
      </w:r>
      <w:r>
        <w:rPr>
          <w:sz w:val="28"/>
          <w:szCs w:val="28"/>
          <w:lang w:val="kk-KZ"/>
        </w:rPr>
        <w:t>Линзаны оң қолыңыздың сұқ саусағ</w:t>
      </w:r>
      <w:r w:rsidR="001B6733">
        <w:rPr>
          <w:sz w:val="28"/>
          <w:szCs w:val="28"/>
          <w:lang w:val="kk-KZ"/>
        </w:rPr>
        <w:t>ы үстіне қойыңыз, линзаның пішінінің</w:t>
      </w:r>
      <w:r>
        <w:rPr>
          <w:sz w:val="28"/>
          <w:szCs w:val="28"/>
          <w:lang w:val="kk-KZ"/>
        </w:rPr>
        <w:t xml:space="preserve"> сақталған</w:t>
      </w:r>
      <w:r w:rsidR="00B63A28">
        <w:rPr>
          <w:sz w:val="28"/>
          <w:szCs w:val="28"/>
          <w:lang w:val="kk-KZ"/>
        </w:rPr>
        <w:t>ы</w:t>
      </w:r>
      <w:r>
        <w:rPr>
          <w:sz w:val="28"/>
          <w:szCs w:val="28"/>
          <w:lang w:val="kk-KZ"/>
        </w:rPr>
        <w:t>н тексеріңіз.</w:t>
      </w:r>
    </w:p>
    <w:p w14:paraId="1931B136" w14:textId="77777777" w:rsidR="00EA33E1" w:rsidRDefault="00A071A6" w:rsidP="00EA33E1">
      <w:pPr>
        <w:tabs>
          <w:tab w:val="num" w:pos="0"/>
        </w:tabs>
        <w:jc w:val="both"/>
        <w:rPr>
          <w:szCs w:val="24"/>
        </w:rPr>
      </w:pPr>
      <w:r w:rsidRPr="003C5333">
        <w:rPr>
          <w:noProof/>
          <w:szCs w:val="24"/>
        </w:rPr>
        <w:drawing>
          <wp:inline distT="0" distB="0" distL="0" distR="0" wp14:anchorId="37A46433" wp14:editId="2F5417AA">
            <wp:extent cx="2076450" cy="219075"/>
            <wp:effectExtent l="0" t="0" r="0" b="0"/>
            <wp:docPr id="1" name="Рисунок 7" descr="Описание: Lenses in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Lenses in ou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1386" w14:textId="77777777" w:rsidR="00EA33E1" w:rsidRPr="00B63A28" w:rsidRDefault="00B63A28" w:rsidP="00EA33E1">
      <w:pPr>
        <w:tabs>
          <w:tab w:val="num" w:pos="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Сондай-ақ линзаның таза және зақымдануы жоқ екенін тексеріңіз. Осы  қолыңыздың ортаңғы саусағымен астыңғы қабағыңызды тартыңыз. Көзіңізді жоғары қаратыңыз және линзаны қарашықтан төменірек көздің ақ бөлігіне абайлап салыңыз</w:t>
      </w:r>
      <w:r w:rsidRPr="00CD21C7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Сұқ саусағыңызды линзадан алыңыз. Линзаны дәл ортаға келтіру үшін көзіңізді төмен түсіріңіз. Тартылған төменгі қабағыңызды абайлап жіберіңіз. Линзаның жақсы отыруы үшін көзіңізді қысқа уақытқа жабыңыз. Көру өткірлігінің артуы - қалыпты отыруының критерийі</w:t>
      </w:r>
      <w:r w:rsidRPr="00AB70EC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Жоғарыда көрсетілген операцияларды басқа линзамен де қайталаңыз</w:t>
      </w:r>
      <w:r w:rsidRPr="00DD2D1B">
        <w:rPr>
          <w:sz w:val="28"/>
          <w:szCs w:val="28"/>
          <w:lang w:val="kk-KZ"/>
        </w:rPr>
        <w:t>.</w:t>
      </w:r>
    </w:p>
    <w:p w14:paraId="0DC1CA48" w14:textId="77777777" w:rsidR="00B63A28" w:rsidRPr="009D088A" w:rsidRDefault="00B63A28" w:rsidP="00B63A28">
      <w:pPr>
        <w:jc w:val="both"/>
        <w:rPr>
          <w:sz w:val="28"/>
          <w:szCs w:val="28"/>
          <w:lang w:val="kk-KZ"/>
        </w:rPr>
      </w:pPr>
      <w:r w:rsidRPr="00DD2D1B">
        <w:rPr>
          <w:sz w:val="28"/>
          <w:szCs w:val="28"/>
          <w:lang w:val="kk-KZ"/>
        </w:rPr>
        <w:t>2.</w:t>
      </w:r>
      <w:r w:rsidRPr="00DD2D1B">
        <w:rPr>
          <w:b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Қобдишадан оң линзаны шығарыңыз. Сол қолыңыздың ортаңғы саусағымен үстіңгі қабағыңызды қасыңызға қарай тартыңыз</w:t>
      </w:r>
      <w:r w:rsidRPr="00DD2D1B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Линзаны оң қолыңыздың сұқ саусағы үстіне қойыңыз және осы қолыңыздың ортаңғы саусағымен астыңғы қабағыңызды тартыңыз</w:t>
      </w:r>
      <w:r w:rsidRPr="009D088A">
        <w:rPr>
          <w:sz w:val="28"/>
          <w:szCs w:val="28"/>
          <w:lang w:val="kk-KZ"/>
        </w:rPr>
        <w:t xml:space="preserve">.  </w:t>
      </w:r>
    </w:p>
    <w:p w14:paraId="5E79F463" w14:textId="77777777" w:rsidR="00B63A28" w:rsidRPr="008776CB" w:rsidRDefault="00B63A28" w:rsidP="00B63A2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Сұқ саусағыңызбен линзаны көзіңізге салыңыз</w:t>
      </w:r>
      <w:r w:rsidRPr="008776CB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Қабақтарыңызды көрсетілген күйде ұстап тұрып, линзаны ортаға дәл келтіру үшін көзіңізді төмен түсіріңіз. Тартылған қабақтарыңызды абайлап түсіріңіз. Жоғарыда көрсетілген операцияларды екінші линзамен де қайталаңыз</w:t>
      </w:r>
      <w:r w:rsidRPr="008776C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</w:p>
    <w:p w14:paraId="07A157B4" w14:textId="77777777" w:rsidR="00B63A28" w:rsidRPr="008776CB" w:rsidRDefault="00B63A28" w:rsidP="00B63A28">
      <w:pPr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Линзаларды қалай шешу керек </w:t>
      </w:r>
    </w:p>
    <w:p w14:paraId="53AE50C8" w14:textId="77777777" w:rsidR="00B63A28" w:rsidRPr="00170641" w:rsidRDefault="00B63A28" w:rsidP="00B63A2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Көзіңізді жоғары қаратыңыз және тиісті қолыңыздың ортаңғы саусағымен астыңғы қабағыңызды тартыңыз</w:t>
      </w:r>
      <w:r w:rsidRPr="008776CB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 xml:space="preserve">Сұқ саусағыңыздың ұшын линзаның шетіне </w:t>
      </w:r>
      <w:r>
        <w:rPr>
          <w:sz w:val="28"/>
          <w:szCs w:val="28"/>
          <w:lang w:val="kk-KZ"/>
        </w:rPr>
        <w:lastRenderedPageBreak/>
        <w:t>қойыңыз. Линзаны төмен немесе бір жағына қарай жылжытыңыз. Линзаны бас бармағыңыз бен  сұқ саусағыңыздың арасына абайлап қыстырыңыз және оны көзіңізден алып тастаңыз</w:t>
      </w:r>
      <w:r w:rsidRPr="00170641">
        <w:rPr>
          <w:sz w:val="28"/>
          <w:szCs w:val="28"/>
          <w:lang w:val="kk-KZ"/>
        </w:rPr>
        <w:t xml:space="preserve">. </w:t>
      </w:r>
    </w:p>
    <w:p w14:paraId="6C17192A" w14:textId="77777777" w:rsidR="00EA33E1" w:rsidRDefault="00EA33E1" w:rsidP="00EA33E1">
      <w:pPr>
        <w:spacing w:line="200" w:lineRule="exact"/>
        <w:rPr>
          <w:sz w:val="20"/>
          <w:lang w:val="kk-KZ"/>
        </w:rPr>
      </w:pPr>
    </w:p>
    <w:p w14:paraId="600B69EC" w14:textId="77777777" w:rsidR="004D1061" w:rsidRPr="00416AC4" w:rsidRDefault="004D1061" w:rsidP="004D1061">
      <w:pPr>
        <w:rPr>
          <w:rFonts w:eastAsia="Calibri"/>
          <w:sz w:val="28"/>
          <w:szCs w:val="28"/>
          <w:lang w:val="kk-KZ" w:eastAsia="en-US"/>
        </w:rPr>
      </w:pPr>
      <w:r>
        <w:rPr>
          <w:b/>
          <w:sz w:val="28"/>
          <w:szCs w:val="28"/>
          <w:lang w:val="kk-KZ"/>
        </w:rPr>
        <w:t xml:space="preserve">Қолдануға болмайтын жағдайлар </w:t>
      </w:r>
    </w:p>
    <w:p w14:paraId="30EB7F44" w14:textId="77777777" w:rsidR="004D1061" w:rsidRPr="00416AC4" w:rsidRDefault="004D1061" w:rsidP="004D1061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>
        <w:rPr>
          <w:bCs/>
          <w:sz w:val="28"/>
          <w:szCs w:val="28"/>
          <w:lang w:val="kk-KZ" w:eastAsia="ko-KR"/>
        </w:rPr>
        <w:t xml:space="preserve">Егер </w:t>
      </w:r>
      <w:r w:rsidR="001B0FF8">
        <w:rPr>
          <w:bCs/>
          <w:sz w:val="28"/>
          <w:szCs w:val="28"/>
          <w:lang w:val="kk-KZ" w:eastAsia="ko-KR"/>
        </w:rPr>
        <w:t xml:space="preserve">пациентте </w:t>
      </w:r>
      <w:r>
        <w:rPr>
          <w:bCs/>
          <w:sz w:val="28"/>
          <w:szCs w:val="28"/>
          <w:lang w:val="kk-KZ" w:eastAsia="ko-KR"/>
        </w:rPr>
        <w:t xml:space="preserve">төмендегі құбылыстардың кез-келгені байқалса, </w:t>
      </w:r>
      <w:r w:rsidRPr="002A1E60">
        <w:rPr>
          <w:bCs/>
          <w:sz w:val="28"/>
          <w:szCs w:val="28"/>
          <w:lang w:val="kk-KZ"/>
        </w:rPr>
        <w:t>жұмсақ ж</w:t>
      </w:r>
      <w:r>
        <w:rPr>
          <w:bCs/>
          <w:sz w:val="28"/>
          <w:szCs w:val="28"/>
          <w:lang w:val="kk-KZ"/>
        </w:rPr>
        <w:t>а</w:t>
      </w:r>
      <w:r w:rsidRPr="002A1E60">
        <w:rPr>
          <w:bCs/>
          <w:sz w:val="28"/>
          <w:szCs w:val="28"/>
          <w:lang w:val="kk-KZ"/>
        </w:rPr>
        <w:t>наспалы линзалар</w:t>
      </w:r>
      <w:r w:rsidR="001B0FF8">
        <w:rPr>
          <w:bCs/>
          <w:sz w:val="28"/>
          <w:szCs w:val="28"/>
          <w:lang w:val="kk-KZ"/>
        </w:rPr>
        <w:t xml:space="preserve">ды </w:t>
      </w:r>
      <w:r>
        <w:rPr>
          <w:bCs/>
          <w:sz w:val="28"/>
          <w:szCs w:val="28"/>
          <w:lang w:val="kk-KZ"/>
        </w:rPr>
        <w:t>пайдалану қарсы көрсетілімде</w:t>
      </w:r>
      <w:r w:rsidRPr="00416AC4">
        <w:rPr>
          <w:bCs/>
          <w:sz w:val="28"/>
          <w:szCs w:val="28"/>
          <w:lang w:val="kk-KZ" w:eastAsia="ko-KR"/>
        </w:rPr>
        <w:t>:</w:t>
      </w:r>
    </w:p>
    <w:p w14:paraId="557E2932" w14:textId="77777777" w:rsidR="004D1061" w:rsidRPr="00416AC4" w:rsidRDefault="004D1061" w:rsidP="004D1061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 w:rsidRPr="00416AC4">
        <w:rPr>
          <w:bCs/>
          <w:sz w:val="28"/>
          <w:szCs w:val="28"/>
          <w:lang w:val="kk-KZ" w:eastAsia="ko-KR"/>
        </w:rPr>
        <w:t xml:space="preserve">- </w:t>
      </w:r>
      <w:r w:rsidR="001B0FF8">
        <w:rPr>
          <w:bCs/>
          <w:sz w:val="28"/>
          <w:szCs w:val="28"/>
          <w:lang w:val="kk-KZ" w:eastAsia="ko-KR"/>
        </w:rPr>
        <w:t>к</w:t>
      </w:r>
      <w:r>
        <w:rPr>
          <w:bCs/>
          <w:sz w:val="28"/>
          <w:szCs w:val="28"/>
          <w:lang w:val="kk-KZ" w:eastAsia="ko-KR"/>
        </w:rPr>
        <w:t>өздің а</w:t>
      </w:r>
      <w:r w:rsidR="001B0FF8">
        <w:rPr>
          <w:bCs/>
          <w:sz w:val="28"/>
          <w:szCs w:val="28"/>
          <w:lang w:val="kk-KZ" w:eastAsia="ko-KR"/>
        </w:rPr>
        <w:t xml:space="preserve">лдыңғы </w:t>
      </w:r>
      <w:r>
        <w:rPr>
          <w:bCs/>
          <w:sz w:val="28"/>
          <w:szCs w:val="28"/>
          <w:lang w:val="kk-KZ" w:eastAsia="ko-KR"/>
        </w:rPr>
        <w:t xml:space="preserve"> камерасының жедел және жеделге жуық қабынуы</w:t>
      </w:r>
      <w:r w:rsidRPr="00416AC4">
        <w:rPr>
          <w:bCs/>
          <w:sz w:val="28"/>
          <w:szCs w:val="28"/>
          <w:lang w:val="kk-KZ" w:eastAsia="ko-KR"/>
        </w:rPr>
        <w:t xml:space="preserve">; </w:t>
      </w:r>
    </w:p>
    <w:p w14:paraId="63FF46AB" w14:textId="77777777" w:rsidR="004D1061" w:rsidRPr="00416AC4" w:rsidRDefault="004D1061" w:rsidP="004D1061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 w:rsidRPr="00416AC4">
        <w:rPr>
          <w:bCs/>
          <w:sz w:val="28"/>
          <w:szCs w:val="28"/>
          <w:lang w:val="kk-KZ" w:eastAsia="ko-KR"/>
        </w:rPr>
        <w:t xml:space="preserve">- </w:t>
      </w:r>
      <w:r w:rsidR="001B0FF8">
        <w:rPr>
          <w:bCs/>
          <w:sz w:val="28"/>
          <w:szCs w:val="28"/>
          <w:lang w:val="kk-KZ" w:eastAsia="ko-KR"/>
        </w:rPr>
        <w:t>м</w:t>
      </w:r>
      <w:r>
        <w:rPr>
          <w:bCs/>
          <w:sz w:val="28"/>
          <w:szCs w:val="28"/>
          <w:lang w:val="kk-KZ" w:eastAsia="ko-KR"/>
        </w:rPr>
        <w:t>өлдір қабыққа, конъюнктиваға немесе қабақтарға әсер ететін кез-келген  көз аурулары, жарақаты немесе бұзылу</w:t>
      </w:r>
      <w:r w:rsidRPr="00416AC4">
        <w:rPr>
          <w:bCs/>
          <w:sz w:val="28"/>
          <w:szCs w:val="28"/>
          <w:lang w:val="kk-KZ" w:eastAsia="ko-KR"/>
        </w:rPr>
        <w:t>;</w:t>
      </w:r>
    </w:p>
    <w:p w14:paraId="5346F05A" w14:textId="77777777" w:rsidR="004D1061" w:rsidRDefault="004D1061" w:rsidP="00980163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 w:rsidRPr="00416AC4">
        <w:rPr>
          <w:bCs/>
          <w:sz w:val="28"/>
          <w:szCs w:val="28"/>
          <w:lang w:val="kk-KZ" w:eastAsia="ko-KR"/>
        </w:rPr>
        <w:t xml:space="preserve">- </w:t>
      </w:r>
      <w:r w:rsidR="001B0FF8">
        <w:rPr>
          <w:bCs/>
          <w:sz w:val="28"/>
          <w:szCs w:val="28"/>
          <w:lang w:val="kk-KZ" w:eastAsia="ko-KR"/>
        </w:rPr>
        <w:t>көз жасы</w:t>
      </w:r>
      <w:r>
        <w:rPr>
          <w:bCs/>
          <w:sz w:val="28"/>
          <w:szCs w:val="28"/>
          <w:lang w:val="kk-KZ" w:eastAsia="ko-KR"/>
        </w:rPr>
        <w:t xml:space="preserve"> </w:t>
      </w:r>
      <w:r w:rsidR="001B0FF8">
        <w:rPr>
          <w:bCs/>
          <w:sz w:val="28"/>
          <w:szCs w:val="28"/>
          <w:lang w:val="kk-KZ" w:eastAsia="ko-KR"/>
        </w:rPr>
        <w:t>секрециясының</w:t>
      </w:r>
      <w:r>
        <w:rPr>
          <w:bCs/>
          <w:sz w:val="28"/>
          <w:szCs w:val="28"/>
          <w:lang w:val="kk-KZ" w:eastAsia="ko-KR"/>
        </w:rPr>
        <w:t xml:space="preserve"> ауыр жеткіліксіздігі (құрғақ көз синдромы)</w:t>
      </w:r>
      <w:r w:rsidR="00980163" w:rsidRPr="00416AC4">
        <w:rPr>
          <w:bCs/>
          <w:sz w:val="28"/>
          <w:szCs w:val="28"/>
          <w:lang w:val="kk-KZ" w:eastAsia="ko-KR"/>
        </w:rPr>
        <w:t>;</w:t>
      </w:r>
    </w:p>
    <w:p w14:paraId="637F8B8D" w14:textId="77777777" w:rsidR="001B6733" w:rsidRDefault="001B6733" w:rsidP="00980163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>
        <w:rPr>
          <w:bCs/>
          <w:sz w:val="28"/>
          <w:szCs w:val="28"/>
          <w:lang w:val="kk-KZ" w:eastAsia="ko-KR"/>
        </w:rPr>
        <w:t>- мөлдір қабық гипоэстезиясы (мөлдір қабықтың сезімталдығының төмендеуі);</w:t>
      </w:r>
    </w:p>
    <w:p w14:paraId="2F199EC7" w14:textId="77777777" w:rsidR="001B6733" w:rsidRPr="001B6733" w:rsidRDefault="001B6733" w:rsidP="00980163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>
        <w:rPr>
          <w:bCs/>
          <w:sz w:val="28"/>
          <w:szCs w:val="28"/>
          <w:lang w:val="kk-KZ" w:eastAsia="ko-KR"/>
        </w:rPr>
        <w:t xml:space="preserve">-жанаспалы линзаларды тағып жүру салдарынан немесе көзге әсер беретін кез келген басқа жүйелі аурулар; </w:t>
      </w:r>
    </w:p>
    <w:p w14:paraId="04ED0A1E" w14:textId="77777777" w:rsidR="004D1061" w:rsidRPr="00980163" w:rsidRDefault="004D1061" w:rsidP="004D1061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 w:rsidRPr="00980163">
        <w:rPr>
          <w:bCs/>
          <w:sz w:val="28"/>
          <w:szCs w:val="28"/>
          <w:lang w:val="kk-KZ" w:eastAsia="ko-KR"/>
        </w:rPr>
        <w:t xml:space="preserve">- </w:t>
      </w:r>
      <w:r w:rsidR="00980163">
        <w:rPr>
          <w:bCs/>
          <w:sz w:val="28"/>
          <w:szCs w:val="28"/>
          <w:lang w:val="kk-KZ" w:eastAsia="ko-KR"/>
        </w:rPr>
        <w:t>ж</w:t>
      </w:r>
      <w:r>
        <w:rPr>
          <w:bCs/>
          <w:sz w:val="28"/>
          <w:szCs w:val="28"/>
          <w:lang w:val="kk-KZ" w:eastAsia="ko-KR"/>
        </w:rPr>
        <w:t>анаспалы линзаларды тағып жүру немесе жанаспалы линзаларға арналған ерітінділерді пайдалану салдарынан туындауы немесе асқынуы мүмкін көз шырышты қабығының немесе айналасындағы тіндердің аллергиялық реакциялары</w:t>
      </w:r>
      <w:r w:rsidRPr="00980163">
        <w:rPr>
          <w:bCs/>
          <w:sz w:val="28"/>
          <w:szCs w:val="28"/>
          <w:lang w:val="kk-KZ" w:eastAsia="ko-KR"/>
        </w:rPr>
        <w:t xml:space="preserve">; </w:t>
      </w:r>
    </w:p>
    <w:p w14:paraId="14A9E1DD" w14:textId="77777777" w:rsidR="004D1061" w:rsidRDefault="004D1061" w:rsidP="004D1061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 w:rsidRPr="00980163">
        <w:rPr>
          <w:bCs/>
          <w:sz w:val="28"/>
          <w:szCs w:val="28"/>
          <w:lang w:val="kk-KZ" w:eastAsia="ko-KR"/>
        </w:rPr>
        <w:t xml:space="preserve">- </w:t>
      </w:r>
      <w:r w:rsidR="00980163">
        <w:rPr>
          <w:bCs/>
          <w:sz w:val="28"/>
          <w:szCs w:val="28"/>
          <w:lang w:val="kk-KZ" w:eastAsia="ko-KR"/>
        </w:rPr>
        <w:t>м</w:t>
      </w:r>
      <w:r>
        <w:rPr>
          <w:bCs/>
          <w:sz w:val="28"/>
          <w:szCs w:val="28"/>
          <w:lang w:val="kk-KZ" w:eastAsia="ko-KR"/>
        </w:rPr>
        <w:t xml:space="preserve">өлдір қабықтың кез-келген белсенді (бактериялық, зеңдік немесе вирустық) </w:t>
      </w:r>
      <w:r w:rsidR="00980163">
        <w:rPr>
          <w:bCs/>
          <w:sz w:val="28"/>
          <w:szCs w:val="28"/>
          <w:lang w:val="kk-KZ" w:eastAsia="ko-KR"/>
        </w:rPr>
        <w:t>инфекциясы</w:t>
      </w:r>
      <w:r w:rsidRPr="00980163">
        <w:rPr>
          <w:bCs/>
          <w:sz w:val="28"/>
          <w:szCs w:val="28"/>
          <w:lang w:val="kk-KZ" w:eastAsia="ko-KR"/>
        </w:rPr>
        <w:t xml:space="preserve">. </w:t>
      </w:r>
    </w:p>
    <w:p w14:paraId="544AA144" w14:textId="77777777" w:rsidR="00B84EF8" w:rsidRPr="00980163" w:rsidRDefault="00B84EF8" w:rsidP="004D1061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</w:p>
    <w:p w14:paraId="4E19A091" w14:textId="77777777" w:rsidR="00B84EF8" w:rsidRPr="00255C07" w:rsidRDefault="00B84EF8" w:rsidP="00B84EF8">
      <w:pPr>
        <w:jc w:val="both"/>
        <w:rPr>
          <w:rStyle w:val="s0"/>
          <w:b/>
          <w:sz w:val="28"/>
          <w:szCs w:val="28"/>
          <w:lang w:val="kk-KZ"/>
        </w:rPr>
      </w:pPr>
      <w:r>
        <w:rPr>
          <w:rStyle w:val="s0"/>
          <w:b/>
          <w:sz w:val="28"/>
          <w:szCs w:val="28"/>
          <w:lang w:val="kk-KZ"/>
        </w:rPr>
        <w:t xml:space="preserve">Сақтық шаралары </w:t>
      </w:r>
      <w:r w:rsidRPr="00255C07">
        <w:rPr>
          <w:rStyle w:val="s0"/>
          <w:b/>
          <w:sz w:val="28"/>
          <w:szCs w:val="28"/>
          <w:lang w:val="kk-KZ"/>
        </w:rPr>
        <w:t xml:space="preserve"> </w:t>
      </w:r>
    </w:p>
    <w:p w14:paraId="4831C5F9" w14:textId="77777777" w:rsidR="00B84EF8" w:rsidRDefault="00B84EF8" w:rsidP="00B84EF8">
      <w:pPr>
        <w:tabs>
          <w:tab w:val="left" w:pos="1000"/>
        </w:tabs>
        <w:spacing w:before="21" w:line="322" w:lineRule="exact"/>
        <w:ind w:right="16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егер сізде олардың құрамына кіретін кез-келген компонентке аллергия болса, линзаларды пайдалануға болмайды</w:t>
      </w:r>
      <w:r w:rsidRPr="0040126E">
        <w:rPr>
          <w:sz w:val="28"/>
          <w:szCs w:val="28"/>
          <w:lang w:val="kk-KZ"/>
        </w:rPr>
        <w:t>.</w:t>
      </w:r>
    </w:p>
    <w:p w14:paraId="3884BF7E" w14:textId="77777777" w:rsidR="00B84EF8" w:rsidRPr="004528C0" w:rsidRDefault="00B84EF8" w:rsidP="00B84EF8">
      <w:pPr>
        <w:tabs>
          <w:tab w:val="left" w:pos="1000"/>
        </w:tabs>
        <w:spacing w:before="21" w:line="322" w:lineRule="exact"/>
        <w:ind w:right="16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қаптамасы немесе линза зақымданса пайдаланбау керек</w:t>
      </w:r>
      <w:r w:rsidRPr="0042734C">
        <w:rPr>
          <w:sz w:val="28"/>
          <w:szCs w:val="28"/>
        </w:rPr>
        <w:t>.</w:t>
      </w:r>
    </w:p>
    <w:p w14:paraId="57B31D0A" w14:textId="77777777" w:rsidR="00B84EF8" w:rsidRPr="004528C0" w:rsidRDefault="00B84EF8" w:rsidP="00B84EF8">
      <w:pPr>
        <w:tabs>
          <w:tab w:val="left" w:pos="1000"/>
        </w:tabs>
        <w:spacing w:before="20"/>
        <w:ind w:right="-20"/>
        <w:rPr>
          <w:sz w:val="28"/>
          <w:szCs w:val="28"/>
          <w:lang w:val="kk-KZ"/>
        </w:rPr>
      </w:pPr>
      <w:r>
        <w:rPr>
          <w:w w:val="131"/>
          <w:sz w:val="28"/>
          <w:szCs w:val="28"/>
          <w:lang w:val="kk-KZ"/>
        </w:rPr>
        <w:t xml:space="preserve">- </w:t>
      </w:r>
      <w:r>
        <w:rPr>
          <w:sz w:val="28"/>
          <w:szCs w:val="28"/>
          <w:lang w:val="kk-KZ"/>
        </w:rPr>
        <w:t>линзаларды дәрігер ұсынған немесе нұсқаулығында көрсетілген уақыттан ұзақ тағуға болмайды</w:t>
      </w:r>
      <w:r w:rsidRPr="004528C0">
        <w:rPr>
          <w:sz w:val="28"/>
          <w:szCs w:val="28"/>
          <w:lang w:val="kk-KZ"/>
        </w:rPr>
        <w:t>.</w:t>
      </w:r>
    </w:p>
    <w:p w14:paraId="0D6DE16D" w14:textId="77777777" w:rsidR="00B84EF8" w:rsidRPr="004528C0" w:rsidRDefault="00B84EF8" w:rsidP="00B84EF8">
      <w:pPr>
        <w:tabs>
          <w:tab w:val="left" w:pos="1000"/>
        </w:tabs>
        <w:spacing w:before="21" w:line="322" w:lineRule="exact"/>
        <w:ind w:right="162"/>
        <w:jc w:val="both"/>
        <w:rPr>
          <w:sz w:val="28"/>
          <w:szCs w:val="28"/>
          <w:lang w:val="kk-KZ"/>
        </w:rPr>
      </w:pPr>
      <w:r>
        <w:rPr>
          <w:w w:val="131"/>
          <w:sz w:val="28"/>
          <w:szCs w:val="28"/>
          <w:lang w:val="kk-KZ"/>
        </w:rPr>
        <w:t xml:space="preserve">- </w:t>
      </w:r>
      <w:r>
        <w:rPr>
          <w:sz w:val="28"/>
          <w:szCs w:val="28"/>
          <w:lang w:val="kk-KZ"/>
        </w:rPr>
        <w:t>жергілікті қолданылатын көз препараттарымен бір сәтте пайдалануға болмайды</w:t>
      </w:r>
      <w:r w:rsidRPr="004528C0">
        <w:rPr>
          <w:sz w:val="28"/>
          <w:szCs w:val="28"/>
          <w:lang w:val="kk-KZ"/>
        </w:rPr>
        <w:t xml:space="preserve">. </w:t>
      </w:r>
      <w:r w:rsidRPr="004528C0">
        <w:rPr>
          <w:spacing w:val="70"/>
          <w:sz w:val="28"/>
          <w:szCs w:val="28"/>
          <w:lang w:val="kk-KZ"/>
        </w:rPr>
        <w:t xml:space="preserve"> </w:t>
      </w:r>
      <w:r w:rsidRPr="004528C0">
        <w:rPr>
          <w:sz w:val="28"/>
          <w:szCs w:val="28"/>
          <w:lang w:val="kk-KZ"/>
        </w:rPr>
        <w:t xml:space="preserve"> </w:t>
      </w:r>
    </w:p>
    <w:p w14:paraId="4B6DCF70" w14:textId="77777777" w:rsidR="00B84EF8" w:rsidRPr="009B2386" w:rsidRDefault="00B84EF8" w:rsidP="00B84EF8">
      <w:pPr>
        <w:tabs>
          <w:tab w:val="left" w:pos="980"/>
        </w:tabs>
        <w:spacing w:before="16"/>
        <w:ind w:right="-20"/>
        <w:rPr>
          <w:sz w:val="28"/>
          <w:szCs w:val="28"/>
          <w:lang w:val="kk-KZ"/>
        </w:rPr>
      </w:pPr>
      <w:r>
        <w:rPr>
          <w:w w:val="131"/>
          <w:sz w:val="28"/>
          <w:szCs w:val="28"/>
          <w:lang w:val="kk-KZ"/>
        </w:rPr>
        <w:t xml:space="preserve">- </w:t>
      </w:r>
      <w:r>
        <w:rPr>
          <w:sz w:val="28"/>
          <w:szCs w:val="28"/>
          <w:lang w:val="kk-KZ"/>
        </w:rPr>
        <w:t>көздің инфекциялық зақымдануында қолдануға болмайды</w:t>
      </w:r>
      <w:r w:rsidRPr="004528C0">
        <w:rPr>
          <w:sz w:val="28"/>
          <w:szCs w:val="28"/>
          <w:lang w:val="kk-KZ"/>
        </w:rPr>
        <w:t>.</w:t>
      </w:r>
    </w:p>
    <w:p w14:paraId="20D789C2" w14:textId="77777777" w:rsidR="004E549A" w:rsidRPr="009B2386" w:rsidRDefault="004E549A" w:rsidP="00B84EF8">
      <w:pPr>
        <w:tabs>
          <w:tab w:val="left" w:pos="980"/>
        </w:tabs>
        <w:spacing w:before="16"/>
        <w:ind w:right="-20"/>
        <w:rPr>
          <w:sz w:val="28"/>
          <w:szCs w:val="28"/>
          <w:lang w:val="kk-KZ"/>
        </w:rPr>
      </w:pPr>
    </w:p>
    <w:p w14:paraId="4EBBE868" w14:textId="77777777" w:rsidR="00B84EF8" w:rsidRPr="00A53372" w:rsidRDefault="00B84EF8" w:rsidP="00B84EF8">
      <w:pPr>
        <w:jc w:val="both"/>
        <w:rPr>
          <w:b/>
          <w:color w:val="000000"/>
          <w:sz w:val="28"/>
          <w:szCs w:val="28"/>
          <w:lang w:val="kk-KZ"/>
        </w:rPr>
      </w:pPr>
      <w:r w:rsidRPr="00A53372">
        <w:rPr>
          <w:b/>
          <w:bCs/>
          <w:sz w:val="28"/>
          <w:szCs w:val="28"/>
          <w:lang w:val="kk-KZ"/>
        </w:rPr>
        <w:t>Тазартқыш ерітінділерді пайдалану кезіндегі c</w:t>
      </w:r>
      <w:r>
        <w:rPr>
          <w:rStyle w:val="s0"/>
          <w:b/>
          <w:sz w:val="28"/>
          <w:szCs w:val="28"/>
          <w:lang w:val="kk-KZ"/>
        </w:rPr>
        <w:t>ақтық шаралар</w:t>
      </w:r>
      <w:r w:rsidRPr="00A53372">
        <w:rPr>
          <w:rStyle w:val="s0"/>
          <w:b/>
          <w:sz w:val="28"/>
          <w:szCs w:val="28"/>
          <w:lang w:val="kk-KZ"/>
        </w:rPr>
        <w:t>ы</w:t>
      </w:r>
      <w:r>
        <w:rPr>
          <w:rStyle w:val="s0"/>
          <w:b/>
          <w:sz w:val="28"/>
          <w:szCs w:val="28"/>
          <w:lang w:val="kk-KZ"/>
        </w:rPr>
        <w:t xml:space="preserve"> </w:t>
      </w:r>
      <w:r w:rsidRPr="00255C07">
        <w:rPr>
          <w:rStyle w:val="s0"/>
          <w:b/>
          <w:sz w:val="28"/>
          <w:szCs w:val="28"/>
          <w:lang w:val="kk-KZ"/>
        </w:rPr>
        <w:t xml:space="preserve"> </w:t>
      </w:r>
    </w:p>
    <w:p w14:paraId="19CFCD21" w14:textId="1FDAA4D3" w:rsidR="00B84EF8" w:rsidRPr="00A53372" w:rsidRDefault="00D93956" w:rsidP="004E549A">
      <w:pPr>
        <w:autoSpaceDE w:val="0"/>
        <w:autoSpaceDN w:val="0"/>
        <w:adjustRightInd w:val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 w:eastAsia="ko-KR"/>
        </w:rPr>
        <w:t xml:space="preserve">Bausch </w:t>
      </w:r>
      <w:r w:rsidR="00B84EF8">
        <w:rPr>
          <w:sz w:val="28"/>
          <w:szCs w:val="28"/>
          <w:lang w:val="kk-KZ" w:eastAsia="ko-KR"/>
        </w:rPr>
        <w:t xml:space="preserve"> + Lomb (самфилкон</w:t>
      </w:r>
      <w:r w:rsidR="00B84EF8" w:rsidRPr="00FA0EA8">
        <w:rPr>
          <w:sz w:val="28"/>
          <w:szCs w:val="28"/>
          <w:lang w:val="kk-KZ" w:eastAsia="ko-KR"/>
        </w:rPr>
        <w:t xml:space="preserve"> A)</w:t>
      </w:r>
      <w:r w:rsidR="00B84EF8">
        <w:rPr>
          <w:sz w:val="28"/>
          <w:szCs w:val="28"/>
          <w:lang w:val="kk-KZ" w:eastAsia="ko-KR"/>
        </w:rPr>
        <w:t xml:space="preserve"> жанаспалы линзаларын тазарту үшін </w:t>
      </w:r>
      <w:r w:rsidR="00B84EF8" w:rsidRPr="00A53372">
        <w:rPr>
          <w:sz w:val="28"/>
          <w:szCs w:val="28"/>
          <w:lang w:val="kk-KZ"/>
        </w:rPr>
        <w:t xml:space="preserve">Allergan Ultracare </w:t>
      </w:r>
      <w:r w:rsidR="00B84EF8">
        <w:rPr>
          <w:sz w:val="28"/>
          <w:szCs w:val="28"/>
          <w:lang w:val="kk-KZ"/>
        </w:rPr>
        <w:t xml:space="preserve">дезинфекциялық жүйесін және оның кез-келген компоненттерін </w:t>
      </w:r>
      <w:r w:rsidR="00B84EF8" w:rsidRPr="00A53372">
        <w:rPr>
          <w:sz w:val="28"/>
          <w:szCs w:val="28"/>
          <w:lang w:val="kk-KZ"/>
        </w:rPr>
        <w:t>(Oxysept Ultracare</w:t>
      </w:r>
      <w:r w:rsidR="00B84EF8">
        <w:rPr>
          <w:sz w:val="28"/>
          <w:szCs w:val="28"/>
          <w:lang w:val="kk-KZ"/>
        </w:rPr>
        <w:t xml:space="preserve"> дезинфекциялағыш ерітіндісін</w:t>
      </w:r>
      <w:r w:rsidR="00B84EF8" w:rsidRPr="00A53372">
        <w:rPr>
          <w:sz w:val="28"/>
          <w:szCs w:val="28"/>
          <w:lang w:val="kk-KZ"/>
        </w:rPr>
        <w:t xml:space="preserve">, Oxysept, </w:t>
      </w:r>
      <w:r w:rsidR="00B84EF8">
        <w:rPr>
          <w:sz w:val="28"/>
          <w:szCs w:val="28"/>
          <w:lang w:val="kk-KZ"/>
        </w:rPr>
        <w:t xml:space="preserve">бейтараптандырғыш таблеткаларын, </w:t>
      </w:r>
      <w:r w:rsidR="00B84EF8" w:rsidRPr="00A53372">
        <w:rPr>
          <w:sz w:val="28"/>
          <w:szCs w:val="28"/>
          <w:lang w:val="kk-KZ"/>
        </w:rPr>
        <w:t xml:space="preserve">Ultrazyme </w:t>
      </w:r>
      <w:r w:rsidR="00B84EF8">
        <w:rPr>
          <w:sz w:val="28"/>
          <w:szCs w:val="28"/>
          <w:lang w:val="kk-KZ"/>
        </w:rPr>
        <w:t>энзимді тазартқыш ерітіндісін</w:t>
      </w:r>
      <w:r w:rsidR="00B84EF8" w:rsidRPr="00A53372">
        <w:rPr>
          <w:sz w:val="28"/>
          <w:szCs w:val="28"/>
          <w:lang w:val="kk-KZ"/>
        </w:rPr>
        <w:t xml:space="preserve">) </w:t>
      </w:r>
      <w:r w:rsidR="00B84EF8">
        <w:rPr>
          <w:sz w:val="28"/>
          <w:szCs w:val="28"/>
          <w:lang w:val="kk-KZ"/>
        </w:rPr>
        <w:t>қолдануға болмайды, өйткені бұл олардың пішіні өзгеруін туындатуы мүмкін</w:t>
      </w:r>
      <w:r w:rsidR="00B84EF8" w:rsidRPr="00A53372">
        <w:rPr>
          <w:sz w:val="28"/>
          <w:szCs w:val="28"/>
          <w:lang w:val="kk-KZ"/>
        </w:rPr>
        <w:t>.</w:t>
      </w:r>
    </w:p>
    <w:p w14:paraId="53FD1B51" w14:textId="77777777" w:rsidR="00B84EF8" w:rsidRPr="009B2386" w:rsidRDefault="00B84EF8" w:rsidP="004E549A">
      <w:pPr>
        <w:rPr>
          <w:w w:val="131"/>
          <w:sz w:val="28"/>
          <w:szCs w:val="28"/>
          <w:lang w:val="kk-KZ"/>
        </w:rPr>
      </w:pPr>
      <w:r w:rsidRPr="00A53372">
        <w:rPr>
          <w:w w:val="131"/>
          <w:sz w:val="28"/>
          <w:szCs w:val="28"/>
          <w:lang w:val="kk-KZ"/>
        </w:rPr>
        <w:t xml:space="preserve"> </w:t>
      </w:r>
    </w:p>
    <w:p w14:paraId="4FAA8567" w14:textId="77777777" w:rsidR="004E549A" w:rsidRPr="009B2386" w:rsidRDefault="004E549A" w:rsidP="004E549A">
      <w:pPr>
        <w:rPr>
          <w:sz w:val="12"/>
          <w:szCs w:val="12"/>
          <w:lang w:val="kk-KZ"/>
        </w:rPr>
      </w:pPr>
    </w:p>
    <w:p w14:paraId="1D4AF3E7" w14:textId="77777777" w:rsidR="00EA33E1" w:rsidRPr="00980163" w:rsidRDefault="00980163" w:rsidP="004E549A">
      <w:pPr>
        <w:numPr>
          <w:ilvl w:val="12"/>
          <w:numId w:val="0"/>
        </w:numPr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Жағымсыз құбылыстар</w:t>
      </w:r>
    </w:p>
    <w:p w14:paraId="5F7BA368" w14:textId="77777777" w:rsidR="00EA33E1" w:rsidRPr="00980163" w:rsidRDefault="00980163" w:rsidP="00EA33E1">
      <w:pPr>
        <w:numPr>
          <w:ilvl w:val="12"/>
          <w:numId w:val="0"/>
        </w:numPr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Мынадай бірқатар симптомдар пайда болуы мүмкін</w:t>
      </w:r>
      <w:r w:rsidR="00EA33E1" w:rsidRPr="00980163">
        <w:rPr>
          <w:sz w:val="28"/>
          <w:szCs w:val="28"/>
          <w:lang w:val="kk-KZ" w:eastAsia="en-US"/>
        </w:rPr>
        <w:t>:</w:t>
      </w:r>
    </w:p>
    <w:p w14:paraId="2538B95B" w14:textId="77777777" w:rsidR="00EA33E1" w:rsidRPr="00DE3646" w:rsidRDefault="00980163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 xml:space="preserve">көздің ауыруы </w:t>
      </w:r>
    </w:p>
    <w:p w14:paraId="0C2B931B" w14:textId="77777777" w:rsidR="00EA33E1" w:rsidRPr="00DE3646" w:rsidRDefault="00980163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 xml:space="preserve">көздің ашып күйдіріп ауыруы және қышуы (тітіркенуі) </w:t>
      </w:r>
    </w:p>
    <w:p w14:paraId="7EB72B60" w14:textId="77777777" w:rsidR="00EA33E1" w:rsidRPr="00DE3646" w:rsidRDefault="00980163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lastRenderedPageBreak/>
        <w:t xml:space="preserve">бұрыннан бар тәжірибеге қарағанда линзаны едәуір аз жайлылықпен тағу </w:t>
      </w:r>
    </w:p>
    <w:p w14:paraId="54080765" w14:textId="77777777" w:rsidR="00EA33E1" w:rsidRPr="00DE3646" w:rsidRDefault="00980163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>көздегі жағымсыз сезіну (бөгде дене, тырналу</w:t>
      </w:r>
      <w:r w:rsidR="00EA33E1" w:rsidRPr="00DE3646">
        <w:rPr>
          <w:sz w:val="28"/>
          <w:szCs w:val="28"/>
          <w:lang w:eastAsia="en-US"/>
        </w:rPr>
        <w:t>)</w:t>
      </w:r>
    </w:p>
    <w:p w14:paraId="5310A1E8" w14:textId="77777777" w:rsidR="00EA33E1" w:rsidRPr="00DE3646" w:rsidRDefault="00980163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 xml:space="preserve">жас ағудың күшеюі </w:t>
      </w:r>
    </w:p>
    <w:p w14:paraId="4020108E" w14:textId="77777777" w:rsidR="00EA33E1" w:rsidRPr="00DE3646" w:rsidRDefault="003C3451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 xml:space="preserve">көзден әдеттен тыс бөлінулер </w:t>
      </w:r>
    </w:p>
    <w:p w14:paraId="2927F82C" w14:textId="77777777" w:rsidR="00EA33E1" w:rsidRPr="00DE3646" w:rsidRDefault="003C3451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 xml:space="preserve">көздің қызаруы </w:t>
      </w:r>
    </w:p>
    <w:p w14:paraId="7D6868A0" w14:textId="77777777" w:rsidR="00EA33E1" w:rsidRPr="00DE3646" w:rsidRDefault="003C3451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 xml:space="preserve">көру өткірлігінің азаюы </w:t>
      </w:r>
    </w:p>
    <w:p w14:paraId="2982CE9E" w14:textId="77777777" w:rsidR="00EA33E1" w:rsidRPr="00DE3646" w:rsidRDefault="004462E5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 xml:space="preserve">көрудің бұлыңғырлануы, заттар контуры бойынша кемпір қосақтың немесе нимбтің  пайда болуы </w:t>
      </w:r>
    </w:p>
    <w:p w14:paraId="1A3D4D0E" w14:textId="77777777" w:rsidR="00EA33E1" w:rsidRPr="00DE3646" w:rsidRDefault="004462E5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 xml:space="preserve">жарықты сезінудің өзгеруі </w:t>
      </w:r>
      <w:r w:rsidR="00EA33E1" w:rsidRPr="00DE3646">
        <w:rPr>
          <w:sz w:val="28"/>
          <w:szCs w:val="28"/>
          <w:lang w:eastAsia="en-US"/>
        </w:rPr>
        <w:t>(фотофобия)</w:t>
      </w:r>
    </w:p>
    <w:p w14:paraId="3CC1DAC4" w14:textId="77777777" w:rsidR="00EA33E1" w:rsidRPr="00DE3646" w:rsidRDefault="004462E5" w:rsidP="00EA33E1">
      <w:pPr>
        <w:numPr>
          <w:ilvl w:val="0"/>
          <w:numId w:val="1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kk-KZ" w:eastAsia="en-US"/>
        </w:rPr>
        <w:t xml:space="preserve">көздің құрғауы </w:t>
      </w:r>
    </w:p>
    <w:p w14:paraId="73F27262" w14:textId="77777777" w:rsidR="00EA33E1" w:rsidRPr="00DE3646" w:rsidRDefault="00EA33E1" w:rsidP="00EA33E1">
      <w:pPr>
        <w:numPr>
          <w:ilvl w:val="12"/>
          <w:numId w:val="0"/>
        </w:numPr>
        <w:rPr>
          <w:sz w:val="28"/>
          <w:szCs w:val="28"/>
          <w:lang w:eastAsia="en-US"/>
        </w:rPr>
      </w:pPr>
    </w:p>
    <w:p w14:paraId="371B09FF" w14:textId="77777777" w:rsidR="00EA33E1" w:rsidRPr="00DE3646" w:rsidRDefault="007C7788" w:rsidP="00EA33E1">
      <w:pPr>
        <w:numPr>
          <w:ilvl w:val="12"/>
          <w:numId w:val="0"/>
        </w:numPr>
        <w:jc w:val="both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val="kk-KZ" w:eastAsia="en-US"/>
        </w:rPr>
        <w:t>Көрсет</w:t>
      </w:r>
      <w:r w:rsidR="00006D27">
        <w:rPr>
          <w:i/>
          <w:sz w:val="28"/>
          <w:szCs w:val="28"/>
          <w:lang w:val="kk-KZ" w:eastAsia="en-US"/>
        </w:rPr>
        <w:t>ілген симптомдар пайда болғанда</w:t>
      </w:r>
      <w:r w:rsidR="00EA33E1" w:rsidRPr="00DE3646">
        <w:rPr>
          <w:i/>
          <w:sz w:val="28"/>
          <w:szCs w:val="28"/>
          <w:lang w:eastAsia="en-US"/>
        </w:rPr>
        <w:t>:</w:t>
      </w:r>
    </w:p>
    <w:p w14:paraId="235B40CC" w14:textId="77777777" w:rsidR="00EA33E1" w:rsidRPr="00DE3646" w:rsidRDefault="00EA33E1" w:rsidP="00EA33E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="007C7788">
        <w:rPr>
          <w:sz w:val="28"/>
          <w:szCs w:val="28"/>
          <w:lang w:val="kk-KZ" w:eastAsia="en-US"/>
        </w:rPr>
        <w:t>линзаларды дере</w:t>
      </w:r>
      <w:r w:rsidR="00006D27">
        <w:rPr>
          <w:sz w:val="28"/>
          <w:szCs w:val="28"/>
          <w:lang w:val="kk-KZ" w:eastAsia="en-US"/>
        </w:rPr>
        <w:t>у</w:t>
      </w:r>
      <w:r w:rsidR="007C7788">
        <w:rPr>
          <w:sz w:val="28"/>
          <w:szCs w:val="28"/>
          <w:lang w:val="kk-KZ" w:eastAsia="en-US"/>
        </w:rPr>
        <w:t xml:space="preserve"> алып тастау </w:t>
      </w:r>
    </w:p>
    <w:p w14:paraId="7ED19EAF" w14:textId="77777777" w:rsidR="00EA33E1" w:rsidRPr="00DE3646" w:rsidRDefault="00EA33E1" w:rsidP="00EA33E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="007C7788">
        <w:rPr>
          <w:sz w:val="28"/>
          <w:szCs w:val="28"/>
          <w:lang w:val="kk-KZ" w:eastAsia="en-US"/>
        </w:rPr>
        <w:t>егер жайсыздық тоқтаса, лин</w:t>
      </w:r>
      <w:r w:rsidR="00006D27">
        <w:rPr>
          <w:sz w:val="28"/>
          <w:szCs w:val="28"/>
          <w:lang w:val="kk-KZ" w:eastAsia="en-US"/>
        </w:rPr>
        <w:t>з</w:t>
      </w:r>
      <w:r w:rsidR="007C7788">
        <w:rPr>
          <w:sz w:val="28"/>
          <w:szCs w:val="28"/>
          <w:lang w:val="kk-KZ" w:eastAsia="en-US"/>
        </w:rPr>
        <w:t xml:space="preserve">аларды мұқият қарап шығу </w:t>
      </w:r>
    </w:p>
    <w:p w14:paraId="4AC191D7" w14:textId="77777777" w:rsidR="00EA33E1" w:rsidRPr="00DE3646" w:rsidRDefault="00EA33E1" w:rsidP="00EA33E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="007C7788">
        <w:rPr>
          <w:sz w:val="28"/>
          <w:szCs w:val="28"/>
          <w:lang w:val="kk-KZ" w:eastAsia="en-US"/>
        </w:rPr>
        <w:t>қандай да бі</w:t>
      </w:r>
      <w:proofErr w:type="gramStart"/>
      <w:r w:rsidR="007C7788">
        <w:rPr>
          <w:sz w:val="28"/>
          <w:szCs w:val="28"/>
          <w:lang w:val="kk-KZ" w:eastAsia="en-US"/>
        </w:rPr>
        <w:t>р</w:t>
      </w:r>
      <w:proofErr w:type="gramEnd"/>
      <w:r w:rsidR="007C7788">
        <w:rPr>
          <w:sz w:val="28"/>
          <w:szCs w:val="28"/>
          <w:lang w:val="kk-KZ" w:eastAsia="en-US"/>
        </w:rPr>
        <w:t xml:space="preserve"> зақымдануларды анықтағанда линзаны орнатпау керек </w:t>
      </w:r>
    </w:p>
    <w:p w14:paraId="7F04BF17" w14:textId="77777777" w:rsidR="00EA33E1" w:rsidRPr="00DE3646" w:rsidRDefault="00EA33E1" w:rsidP="00EA33E1">
      <w:pPr>
        <w:numPr>
          <w:ilvl w:val="12"/>
          <w:numId w:val="0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="007C7788">
        <w:rPr>
          <w:sz w:val="28"/>
          <w:szCs w:val="28"/>
          <w:lang w:val="kk-KZ" w:eastAsia="en-US"/>
        </w:rPr>
        <w:t xml:space="preserve">линза ластанғанда, онда кірпіктің болуында, сондай-ақ бар </w:t>
      </w:r>
      <w:r w:rsidR="00006D27">
        <w:rPr>
          <w:sz w:val="28"/>
          <w:szCs w:val="28"/>
          <w:lang w:val="kk-KZ" w:eastAsia="en-US"/>
        </w:rPr>
        <w:t>п</w:t>
      </w:r>
      <w:r w:rsidR="007C7788">
        <w:rPr>
          <w:sz w:val="28"/>
          <w:szCs w:val="28"/>
          <w:lang w:val="kk-KZ" w:eastAsia="en-US"/>
        </w:rPr>
        <w:t>роблемалар жоғалып кетсе, ал линзада кемі</w:t>
      </w:r>
      <w:proofErr w:type="gramStart"/>
      <w:r w:rsidR="007C7788">
        <w:rPr>
          <w:sz w:val="28"/>
          <w:szCs w:val="28"/>
          <w:lang w:val="kk-KZ" w:eastAsia="en-US"/>
        </w:rPr>
        <w:t>ст</w:t>
      </w:r>
      <w:proofErr w:type="gramEnd"/>
      <w:r w:rsidR="007C7788">
        <w:rPr>
          <w:sz w:val="28"/>
          <w:szCs w:val="28"/>
          <w:lang w:val="kk-KZ" w:eastAsia="en-US"/>
        </w:rPr>
        <w:t>ік байқалмаса да, оны  мұқият тазарту, жуу, дезинф</w:t>
      </w:r>
      <w:r w:rsidR="00006D27">
        <w:rPr>
          <w:sz w:val="28"/>
          <w:szCs w:val="28"/>
          <w:lang w:val="kk-KZ" w:eastAsia="en-US"/>
        </w:rPr>
        <w:t>е</w:t>
      </w:r>
      <w:r w:rsidR="007C7788">
        <w:rPr>
          <w:sz w:val="28"/>
          <w:szCs w:val="28"/>
          <w:lang w:val="kk-KZ" w:eastAsia="en-US"/>
        </w:rPr>
        <w:t>кциялау және қайта орнына салу керек</w:t>
      </w:r>
      <w:r w:rsidRPr="00DE3646">
        <w:rPr>
          <w:sz w:val="28"/>
          <w:szCs w:val="28"/>
          <w:lang w:eastAsia="en-US"/>
        </w:rPr>
        <w:t>.</w:t>
      </w:r>
    </w:p>
    <w:p w14:paraId="7423DB53" w14:textId="77777777" w:rsidR="00EA33E1" w:rsidRPr="004E2209" w:rsidRDefault="00EA33E1" w:rsidP="00EA33E1">
      <w:pPr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eastAsia="en-US"/>
        </w:rPr>
        <w:t xml:space="preserve">- </w:t>
      </w:r>
      <w:r w:rsidR="005F738F">
        <w:rPr>
          <w:sz w:val="28"/>
          <w:szCs w:val="28"/>
          <w:lang w:val="kk-KZ" w:eastAsia="en-US"/>
        </w:rPr>
        <w:t>егер аталған симптомдар линзаны алып тастағаннан кейін де сақталатын болса немесе оны орнына салғаннан кейін  қайта пайда болса, линзаны дереу алып тастау керек</w:t>
      </w:r>
      <w:r w:rsidRPr="00DE3646">
        <w:rPr>
          <w:sz w:val="28"/>
          <w:szCs w:val="28"/>
          <w:lang w:eastAsia="en-US"/>
        </w:rPr>
        <w:t xml:space="preserve">. </w:t>
      </w:r>
      <w:r w:rsidR="00AC34BE">
        <w:rPr>
          <w:sz w:val="28"/>
          <w:szCs w:val="28"/>
          <w:lang w:val="kk-KZ" w:eastAsia="en-US"/>
        </w:rPr>
        <w:t xml:space="preserve"> Пациент дереу офтальмолог маманға немесе жалпы тәжірибе </w:t>
      </w:r>
      <w:r w:rsidR="004E2209">
        <w:rPr>
          <w:sz w:val="28"/>
          <w:szCs w:val="28"/>
          <w:lang w:val="kk-KZ" w:eastAsia="en-US"/>
        </w:rPr>
        <w:t>дәрігерге қаралуы тиіс, ол тексеру жүргізудің, емдеудің қажетілігін анықтайды немесе кеңес береді</w:t>
      </w:r>
      <w:r w:rsidRPr="004E2209">
        <w:rPr>
          <w:sz w:val="28"/>
          <w:szCs w:val="28"/>
          <w:lang w:val="kk-KZ" w:eastAsia="en-US"/>
        </w:rPr>
        <w:t>.</w:t>
      </w:r>
    </w:p>
    <w:p w14:paraId="1EA1F6AA" w14:textId="77777777" w:rsidR="00EA33E1" w:rsidRPr="004E2209" w:rsidRDefault="00EA33E1" w:rsidP="00EA33E1">
      <w:pPr>
        <w:rPr>
          <w:lang w:val="kk-KZ" w:eastAsia="en-US"/>
        </w:rPr>
      </w:pPr>
    </w:p>
    <w:p w14:paraId="508C1EE0" w14:textId="77777777" w:rsidR="00EA33E1" w:rsidRPr="004E2209" w:rsidRDefault="004E2209" w:rsidP="00EA33E1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Сақтау шарттары</w:t>
      </w:r>
    </w:p>
    <w:p w14:paraId="2A8962C0" w14:textId="77777777" w:rsidR="00EA33E1" w:rsidRPr="004E2209" w:rsidRDefault="00EA33E1" w:rsidP="00EA33E1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 w:rsidRPr="00B568D0">
        <w:rPr>
          <w:bCs/>
          <w:sz w:val="28"/>
          <w:szCs w:val="28"/>
          <w:lang w:eastAsia="ko-KR"/>
        </w:rPr>
        <w:t>25°С</w:t>
      </w:r>
      <w:r w:rsidR="004E2209">
        <w:rPr>
          <w:bCs/>
          <w:sz w:val="28"/>
          <w:szCs w:val="28"/>
          <w:lang w:val="kk-KZ" w:eastAsia="ko-KR"/>
        </w:rPr>
        <w:t>-ден аспайтын бөлме температурасында сақтау керек</w:t>
      </w:r>
      <w:r w:rsidRPr="00B568D0">
        <w:rPr>
          <w:bCs/>
          <w:sz w:val="28"/>
          <w:szCs w:val="28"/>
          <w:lang w:eastAsia="ko-KR"/>
        </w:rPr>
        <w:t xml:space="preserve">. </w:t>
      </w:r>
      <w:r w:rsidR="004E2209">
        <w:rPr>
          <w:bCs/>
          <w:sz w:val="28"/>
          <w:szCs w:val="28"/>
          <w:lang w:val="kk-KZ" w:eastAsia="ko-KR"/>
        </w:rPr>
        <w:t xml:space="preserve"> </w:t>
      </w:r>
    </w:p>
    <w:p w14:paraId="739E1E63" w14:textId="77777777" w:rsidR="00EA33E1" w:rsidRPr="004E2209" w:rsidRDefault="004E2209" w:rsidP="00EA33E1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>
        <w:rPr>
          <w:bCs/>
          <w:sz w:val="28"/>
          <w:szCs w:val="28"/>
          <w:lang w:val="kk-KZ" w:eastAsia="ko-KR"/>
        </w:rPr>
        <w:t>Балалардың қолы жетпейтін жерде сақтау керек</w:t>
      </w:r>
      <w:r w:rsidR="00EA33E1" w:rsidRPr="004E2209">
        <w:rPr>
          <w:bCs/>
          <w:sz w:val="28"/>
          <w:szCs w:val="28"/>
          <w:lang w:val="kk-KZ" w:eastAsia="ko-KR"/>
        </w:rPr>
        <w:t xml:space="preserve">. </w:t>
      </w:r>
    </w:p>
    <w:p w14:paraId="1400B67A" w14:textId="77777777" w:rsidR="00EA33E1" w:rsidRPr="004E2209" w:rsidRDefault="00BC1446" w:rsidP="00EA33E1">
      <w:pPr>
        <w:pStyle w:val="a3"/>
        <w:spacing w:after="0"/>
        <w:jc w:val="both"/>
        <w:rPr>
          <w:bCs/>
          <w:sz w:val="28"/>
          <w:szCs w:val="28"/>
          <w:lang w:val="kk-KZ" w:eastAsia="ko-KR"/>
        </w:rPr>
      </w:pPr>
      <w:r>
        <w:rPr>
          <w:bCs/>
          <w:sz w:val="28"/>
          <w:szCs w:val="28"/>
          <w:lang w:val="kk-KZ" w:eastAsia="ko-KR"/>
        </w:rPr>
        <w:t>Егер бірінші</w:t>
      </w:r>
      <w:r w:rsidR="004E2209">
        <w:rPr>
          <w:bCs/>
          <w:sz w:val="28"/>
          <w:szCs w:val="28"/>
          <w:lang w:val="kk-KZ" w:eastAsia="ko-KR"/>
        </w:rPr>
        <w:t xml:space="preserve"> қаптамасы (блистері) зақымданса немесе ашылса пайдалануға болмайды</w:t>
      </w:r>
      <w:r w:rsidR="00EA33E1" w:rsidRPr="004E2209">
        <w:rPr>
          <w:bCs/>
          <w:sz w:val="28"/>
          <w:szCs w:val="28"/>
          <w:lang w:val="kk-KZ" w:eastAsia="ko-KR"/>
        </w:rPr>
        <w:t xml:space="preserve">. </w:t>
      </w:r>
    </w:p>
    <w:p w14:paraId="7A651932" w14:textId="77777777" w:rsidR="00EA33E1" w:rsidRPr="004E2209" w:rsidRDefault="00EA33E1" w:rsidP="00EA33E1">
      <w:pPr>
        <w:spacing w:before="1"/>
        <w:ind w:right="-20"/>
        <w:rPr>
          <w:sz w:val="28"/>
          <w:szCs w:val="28"/>
          <w:lang w:val="kk-KZ"/>
        </w:rPr>
      </w:pPr>
    </w:p>
    <w:p w14:paraId="138479D2" w14:textId="77777777" w:rsidR="00EA33E1" w:rsidRPr="00416AC4" w:rsidRDefault="00EA33E1" w:rsidP="00EA33E1">
      <w:pPr>
        <w:jc w:val="both"/>
        <w:rPr>
          <w:b/>
          <w:sz w:val="28"/>
          <w:szCs w:val="28"/>
          <w:lang w:val="kk-KZ"/>
        </w:rPr>
      </w:pPr>
      <w:r w:rsidRPr="00416AC4">
        <w:rPr>
          <w:b/>
          <w:sz w:val="28"/>
          <w:szCs w:val="28"/>
          <w:lang w:val="kk-KZ"/>
        </w:rPr>
        <w:t>С</w:t>
      </w:r>
      <w:r w:rsidR="004E2209">
        <w:rPr>
          <w:b/>
          <w:sz w:val="28"/>
          <w:szCs w:val="28"/>
          <w:lang w:val="kk-KZ"/>
        </w:rPr>
        <w:t xml:space="preserve">ақтау мерзімі </w:t>
      </w:r>
    </w:p>
    <w:p w14:paraId="5C421B12" w14:textId="77777777" w:rsidR="00EA33E1" w:rsidRPr="00416AC4" w:rsidRDefault="00514A13" w:rsidP="00EA33E1">
      <w:pPr>
        <w:spacing w:line="318" w:lineRule="exact"/>
        <w:ind w:right="-20"/>
        <w:rPr>
          <w:sz w:val="28"/>
          <w:szCs w:val="28"/>
          <w:lang w:val="kk-KZ"/>
        </w:rPr>
      </w:pPr>
      <w:r w:rsidRPr="00416AC4">
        <w:rPr>
          <w:sz w:val="28"/>
          <w:szCs w:val="28"/>
          <w:lang w:val="kk-KZ"/>
        </w:rPr>
        <w:t>5</w:t>
      </w:r>
      <w:r w:rsidR="00EA33E1" w:rsidRPr="00416AC4">
        <w:rPr>
          <w:spacing w:val="-1"/>
          <w:sz w:val="28"/>
          <w:szCs w:val="28"/>
          <w:lang w:val="kk-KZ"/>
        </w:rPr>
        <w:t xml:space="preserve"> </w:t>
      </w:r>
      <w:r w:rsidR="004E2209">
        <w:rPr>
          <w:spacing w:val="1"/>
          <w:sz w:val="28"/>
          <w:szCs w:val="28"/>
          <w:lang w:val="kk-KZ"/>
        </w:rPr>
        <w:t>жыл</w:t>
      </w:r>
      <w:r w:rsidR="00EA33E1" w:rsidRPr="00416AC4">
        <w:rPr>
          <w:sz w:val="28"/>
          <w:szCs w:val="28"/>
          <w:lang w:val="kk-KZ"/>
        </w:rPr>
        <w:t>.</w:t>
      </w:r>
    </w:p>
    <w:p w14:paraId="6F155AB4" w14:textId="77777777" w:rsidR="00EA33E1" w:rsidRPr="00416AC4" w:rsidRDefault="004E2209" w:rsidP="00EA33E1">
      <w:pPr>
        <w:spacing w:line="318" w:lineRule="exact"/>
        <w:ind w:right="-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Қаптамасында көрсетілген жарамдылық мерзімі өткеннен кейін қолдануға болмайды</w:t>
      </w:r>
      <w:r w:rsidR="00EA33E1" w:rsidRPr="00416AC4">
        <w:rPr>
          <w:sz w:val="28"/>
          <w:szCs w:val="28"/>
          <w:lang w:val="kk-KZ"/>
        </w:rPr>
        <w:t>.</w:t>
      </w:r>
    </w:p>
    <w:p w14:paraId="21458B14" w14:textId="77777777" w:rsidR="00EA33E1" w:rsidRPr="00416AC4" w:rsidRDefault="00EA33E1" w:rsidP="00EA33E1">
      <w:pPr>
        <w:spacing w:before="4"/>
        <w:ind w:right="-20"/>
        <w:rPr>
          <w:b/>
          <w:bCs/>
          <w:spacing w:val="1"/>
          <w:sz w:val="28"/>
          <w:szCs w:val="28"/>
          <w:lang w:val="kk-KZ"/>
        </w:rPr>
      </w:pPr>
    </w:p>
    <w:p w14:paraId="03F53019" w14:textId="77777777" w:rsidR="00EA33E1" w:rsidRPr="00416AC4" w:rsidRDefault="00EA33E1" w:rsidP="00EA33E1">
      <w:pPr>
        <w:spacing w:before="4"/>
        <w:ind w:right="-20"/>
        <w:rPr>
          <w:sz w:val="28"/>
          <w:szCs w:val="28"/>
          <w:lang w:val="kk-KZ"/>
        </w:rPr>
      </w:pPr>
      <w:r w:rsidRPr="00416AC4">
        <w:rPr>
          <w:b/>
          <w:bCs/>
          <w:sz w:val="28"/>
          <w:szCs w:val="28"/>
          <w:lang w:val="kk-KZ"/>
        </w:rPr>
        <w:t>С</w:t>
      </w:r>
      <w:r w:rsidRPr="00416AC4">
        <w:rPr>
          <w:b/>
          <w:bCs/>
          <w:spacing w:val="1"/>
          <w:sz w:val="28"/>
          <w:szCs w:val="28"/>
          <w:lang w:val="kk-KZ"/>
        </w:rPr>
        <w:t>т</w:t>
      </w:r>
      <w:r w:rsidRPr="00416AC4">
        <w:rPr>
          <w:b/>
          <w:bCs/>
          <w:spacing w:val="-1"/>
          <w:sz w:val="28"/>
          <w:szCs w:val="28"/>
          <w:lang w:val="kk-KZ"/>
        </w:rPr>
        <w:t>е</w:t>
      </w:r>
      <w:r w:rsidRPr="00416AC4">
        <w:rPr>
          <w:b/>
          <w:bCs/>
          <w:spacing w:val="1"/>
          <w:sz w:val="28"/>
          <w:szCs w:val="28"/>
          <w:lang w:val="kk-KZ"/>
        </w:rPr>
        <w:t>р</w:t>
      </w:r>
      <w:r w:rsidRPr="00416AC4">
        <w:rPr>
          <w:b/>
          <w:bCs/>
          <w:sz w:val="28"/>
          <w:szCs w:val="28"/>
          <w:lang w:val="kk-KZ"/>
        </w:rPr>
        <w:t>и</w:t>
      </w:r>
      <w:r w:rsidRPr="00416AC4">
        <w:rPr>
          <w:b/>
          <w:bCs/>
          <w:spacing w:val="2"/>
          <w:sz w:val="28"/>
          <w:szCs w:val="28"/>
          <w:lang w:val="kk-KZ"/>
        </w:rPr>
        <w:t>л</w:t>
      </w:r>
      <w:r w:rsidRPr="00416AC4">
        <w:rPr>
          <w:b/>
          <w:bCs/>
          <w:sz w:val="28"/>
          <w:szCs w:val="28"/>
          <w:lang w:val="kk-KZ"/>
        </w:rPr>
        <w:t>ь</w:t>
      </w:r>
      <w:r w:rsidR="004E2209">
        <w:rPr>
          <w:b/>
          <w:bCs/>
          <w:sz w:val="28"/>
          <w:szCs w:val="28"/>
          <w:lang w:val="kk-KZ"/>
        </w:rPr>
        <w:t>ді</w:t>
      </w:r>
      <w:r w:rsidRPr="00416AC4">
        <w:rPr>
          <w:b/>
          <w:bCs/>
          <w:sz w:val="28"/>
          <w:szCs w:val="28"/>
          <w:lang w:val="kk-KZ"/>
        </w:rPr>
        <w:t>!</w:t>
      </w:r>
    </w:p>
    <w:p w14:paraId="17DEBFEE" w14:textId="77777777" w:rsidR="00EA33E1" w:rsidRPr="00416AC4" w:rsidRDefault="00EA33E1" w:rsidP="00EA33E1">
      <w:pPr>
        <w:jc w:val="both"/>
        <w:rPr>
          <w:b/>
          <w:i/>
          <w:sz w:val="28"/>
          <w:szCs w:val="28"/>
          <w:lang w:val="kk-KZ"/>
        </w:rPr>
      </w:pPr>
    </w:p>
    <w:p w14:paraId="6AF91E8A" w14:textId="77777777" w:rsidR="003343B6" w:rsidRDefault="00514A13" w:rsidP="008940BB">
      <w:pPr>
        <w:ind w:left="-284" w:right="-5" w:firstLine="284"/>
        <w:jc w:val="both"/>
        <w:rPr>
          <w:b/>
          <w:sz w:val="28"/>
          <w:szCs w:val="28"/>
          <w:lang w:val="en-US"/>
        </w:rPr>
      </w:pPr>
      <w:r w:rsidRPr="005B4BBE">
        <w:rPr>
          <w:b/>
          <w:sz w:val="28"/>
          <w:szCs w:val="28"/>
          <w:lang w:val="kk-KZ"/>
        </w:rPr>
        <w:t>Өндіруші</w:t>
      </w:r>
      <w:r w:rsidR="008940BB">
        <w:rPr>
          <w:b/>
          <w:sz w:val="28"/>
          <w:szCs w:val="28"/>
          <w:lang w:val="en-US"/>
        </w:rPr>
        <w:t xml:space="preserve">: </w:t>
      </w:r>
    </w:p>
    <w:p w14:paraId="37AEDF0E" w14:textId="633750A8" w:rsidR="00EA33E1" w:rsidRDefault="00EA33E1" w:rsidP="003343B6">
      <w:pPr>
        <w:ind w:right="-5"/>
        <w:jc w:val="both"/>
        <w:rPr>
          <w:sz w:val="28"/>
          <w:szCs w:val="28"/>
          <w:lang w:val="kk-KZ"/>
        </w:rPr>
      </w:pPr>
      <w:r w:rsidRPr="00416AC4">
        <w:rPr>
          <w:sz w:val="28"/>
          <w:szCs w:val="28"/>
          <w:lang w:val="kk-KZ"/>
        </w:rPr>
        <w:t>Bausch &amp; Lomb Incorporated</w:t>
      </w:r>
      <w:r w:rsidR="003343B6">
        <w:rPr>
          <w:sz w:val="28"/>
          <w:szCs w:val="28"/>
          <w:lang w:val="en-US"/>
        </w:rPr>
        <w:t xml:space="preserve">, </w:t>
      </w:r>
      <w:r w:rsidRPr="00937CA8">
        <w:rPr>
          <w:sz w:val="28"/>
          <w:szCs w:val="28"/>
          <w:lang w:val="en-US"/>
        </w:rPr>
        <w:t xml:space="preserve">1400 </w:t>
      </w:r>
      <w:r w:rsidRPr="00B568D0">
        <w:rPr>
          <w:sz w:val="28"/>
          <w:szCs w:val="28"/>
          <w:lang w:val="en-US"/>
        </w:rPr>
        <w:t>North</w:t>
      </w:r>
      <w:r w:rsidRPr="00937CA8">
        <w:rPr>
          <w:sz w:val="28"/>
          <w:szCs w:val="28"/>
          <w:lang w:val="en-US"/>
        </w:rPr>
        <w:t xml:space="preserve"> </w:t>
      </w:r>
      <w:r w:rsidRPr="00B568D0">
        <w:rPr>
          <w:sz w:val="28"/>
          <w:szCs w:val="28"/>
          <w:lang w:val="en-US"/>
        </w:rPr>
        <w:t>Goodman</w:t>
      </w:r>
      <w:r w:rsidRPr="00937CA8">
        <w:rPr>
          <w:sz w:val="28"/>
          <w:szCs w:val="28"/>
          <w:lang w:val="en-US"/>
        </w:rPr>
        <w:t xml:space="preserve"> </w:t>
      </w:r>
      <w:r w:rsidRPr="00B568D0">
        <w:rPr>
          <w:sz w:val="28"/>
          <w:szCs w:val="28"/>
          <w:lang w:val="en-US"/>
        </w:rPr>
        <w:t>St</w:t>
      </w:r>
      <w:r w:rsidRPr="00937CA8">
        <w:rPr>
          <w:sz w:val="28"/>
          <w:szCs w:val="28"/>
          <w:lang w:val="en-US"/>
        </w:rPr>
        <w:t xml:space="preserve">., </w:t>
      </w:r>
      <w:r w:rsidRPr="00B568D0">
        <w:rPr>
          <w:sz w:val="28"/>
          <w:szCs w:val="28"/>
          <w:lang w:val="en-US"/>
        </w:rPr>
        <w:t>Rochester</w:t>
      </w:r>
      <w:r w:rsidRPr="00937CA8">
        <w:rPr>
          <w:sz w:val="28"/>
          <w:szCs w:val="28"/>
          <w:lang w:val="en-US"/>
        </w:rPr>
        <w:t xml:space="preserve">, </w:t>
      </w:r>
      <w:r w:rsidRPr="00B568D0">
        <w:rPr>
          <w:sz w:val="28"/>
          <w:szCs w:val="28"/>
          <w:lang w:val="en-US"/>
        </w:rPr>
        <w:t>NY</w:t>
      </w:r>
      <w:r w:rsidRPr="00937CA8">
        <w:rPr>
          <w:sz w:val="28"/>
          <w:szCs w:val="28"/>
          <w:lang w:val="en-US"/>
        </w:rPr>
        <w:t xml:space="preserve"> 14609</w:t>
      </w:r>
      <w:r w:rsidR="00514A13" w:rsidRPr="00514A13">
        <w:rPr>
          <w:sz w:val="28"/>
          <w:szCs w:val="28"/>
          <w:lang w:val="en-US"/>
        </w:rPr>
        <w:t xml:space="preserve">, </w:t>
      </w:r>
      <w:r w:rsidR="00514A13">
        <w:rPr>
          <w:sz w:val="28"/>
          <w:szCs w:val="28"/>
        </w:rPr>
        <w:t>А</w:t>
      </w:r>
      <w:r w:rsidR="00514A13">
        <w:rPr>
          <w:sz w:val="28"/>
          <w:szCs w:val="28"/>
          <w:lang w:val="kk-KZ"/>
        </w:rPr>
        <w:t>ҚШ</w:t>
      </w:r>
    </w:p>
    <w:p w14:paraId="5C3AF6D5" w14:textId="77777777" w:rsidR="00EA33E1" w:rsidRDefault="00EA33E1" w:rsidP="00EA33E1">
      <w:pPr>
        <w:jc w:val="both"/>
        <w:rPr>
          <w:b/>
          <w:i/>
          <w:sz w:val="28"/>
          <w:szCs w:val="28"/>
          <w:lang w:val="en-US"/>
        </w:rPr>
      </w:pPr>
    </w:p>
    <w:p w14:paraId="6E81FB21" w14:textId="40357E01" w:rsidR="002169CF" w:rsidRDefault="002169CF" w:rsidP="00EA33E1">
      <w:pPr>
        <w:jc w:val="both"/>
        <w:rPr>
          <w:b/>
          <w:sz w:val="28"/>
          <w:szCs w:val="28"/>
          <w:lang w:val="en-US"/>
        </w:rPr>
      </w:pPr>
      <w:proofErr w:type="spellStart"/>
      <w:r w:rsidRPr="00DC7E47">
        <w:rPr>
          <w:b/>
          <w:sz w:val="28"/>
          <w:szCs w:val="28"/>
        </w:rPr>
        <w:t>Өнді</w:t>
      </w:r>
      <w:proofErr w:type="gramStart"/>
      <w:r w:rsidRPr="00DC7E47">
        <w:rPr>
          <w:b/>
          <w:sz w:val="28"/>
          <w:szCs w:val="28"/>
        </w:rPr>
        <w:t>р</w:t>
      </w:r>
      <w:proofErr w:type="gramEnd"/>
      <w:r w:rsidRPr="00DC7E47">
        <w:rPr>
          <w:b/>
          <w:sz w:val="28"/>
          <w:szCs w:val="28"/>
        </w:rPr>
        <w:t>істік</w:t>
      </w:r>
      <w:proofErr w:type="spellEnd"/>
      <w:r w:rsidRPr="00DC7E47">
        <w:rPr>
          <w:b/>
          <w:sz w:val="28"/>
          <w:szCs w:val="28"/>
          <w:lang w:val="en-US"/>
        </w:rPr>
        <w:t xml:space="preserve"> </w:t>
      </w:r>
      <w:proofErr w:type="spellStart"/>
      <w:r w:rsidRPr="00DC7E47">
        <w:rPr>
          <w:b/>
          <w:sz w:val="28"/>
          <w:szCs w:val="28"/>
        </w:rPr>
        <w:t>алаң</w:t>
      </w:r>
      <w:proofErr w:type="spellEnd"/>
      <w:r>
        <w:rPr>
          <w:b/>
          <w:sz w:val="28"/>
          <w:szCs w:val="28"/>
          <w:lang w:val="en-US"/>
        </w:rPr>
        <w:t xml:space="preserve">: </w:t>
      </w:r>
    </w:p>
    <w:p w14:paraId="23FCD48C" w14:textId="77777777" w:rsidR="002169CF" w:rsidRDefault="002169CF" w:rsidP="002169CF">
      <w:pPr>
        <w:ind w:right="-5"/>
        <w:jc w:val="both"/>
        <w:rPr>
          <w:sz w:val="28"/>
          <w:szCs w:val="28"/>
          <w:lang w:val="en-US"/>
        </w:rPr>
      </w:pPr>
      <w:r w:rsidRPr="00416AC4">
        <w:rPr>
          <w:sz w:val="28"/>
          <w:szCs w:val="28"/>
          <w:lang w:val="kk-KZ"/>
        </w:rPr>
        <w:t>Bausch &amp; Lomb Incorporated</w:t>
      </w:r>
      <w:r>
        <w:rPr>
          <w:sz w:val="28"/>
          <w:szCs w:val="28"/>
          <w:lang w:val="en-US"/>
        </w:rPr>
        <w:t xml:space="preserve">, </w:t>
      </w:r>
      <w:r w:rsidRPr="00937CA8">
        <w:rPr>
          <w:sz w:val="28"/>
          <w:szCs w:val="28"/>
          <w:lang w:val="en-US"/>
        </w:rPr>
        <w:t xml:space="preserve">1400 </w:t>
      </w:r>
      <w:r w:rsidRPr="00B568D0">
        <w:rPr>
          <w:sz w:val="28"/>
          <w:szCs w:val="28"/>
          <w:lang w:val="en-US"/>
        </w:rPr>
        <w:t>North</w:t>
      </w:r>
      <w:r w:rsidRPr="00937CA8">
        <w:rPr>
          <w:sz w:val="28"/>
          <w:szCs w:val="28"/>
          <w:lang w:val="en-US"/>
        </w:rPr>
        <w:t xml:space="preserve"> </w:t>
      </w:r>
      <w:r w:rsidRPr="00B568D0">
        <w:rPr>
          <w:sz w:val="28"/>
          <w:szCs w:val="28"/>
          <w:lang w:val="en-US"/>
        </w:rPr>
        <w:t>Goodman</w:t>
      </w:r>
      <w:r w:rsidRPr="00937CA8">
        <w:rPr>
          <w:sz w:val="28"/>
          <w:szCs w:val="28"/>
          <w:lang w:val="en-US"/>
        </w:rPr>
        <w:t xml:space="preserve"> </w:t>
      </w:r>
      <w:r w:rsidRPr="00B568D0">
        <w:rPr>
          <w:sz w:val="28"/>
          <w:szCs w:val="28"/>
          <w:lang w:val="en-US"/>
        </w:rPr>
        <w:t>St</w:t>
      </w:r>
      <w:r w:rsidRPr="00937CA8">
        <w:rPr>
          <w:sz w:val="28"/>
          <w:szCs w:val="28"/>
          <w:lang w:val="en-US"/>
        </w:rPr>
        <w:t xml:space="preserve">., </w:t>
      </w:r>
      <w:r w:rsidRPr="00B568D0">
        <w:rPr>
          <w:sz w:val="28"/>
          <w:szCs w:val="28"/>
          <w:lang w:val="en-US"/>
        </w:rPr>
        <w:t>Rochester</w:t>
      </w:r>
      <w:r w:rsidRPr="00937CA8">
        <w:rPr>
          <w:sz w:val="28"/>
          <w:szCs w:val="28"/>
          <w:lang w:val="en-US"/>
        </w:rPr>
        <w:t xml:space="preserve">, </w:t>
      </w:r>
      <w:r w:rsidRPr="00B568D0">
        <w:rPr>
          <w:sz w:val="28"/>
          <w:szCs w:val="28"/>
          <w:lang w:val="en-US"/>
        </w:rPr>
        <w:t>NY</w:t>
      </w:r>
      <w:r w:rsidRPr="00937CA8">
        <w:rPr>
          <w:sz w:val="28"/>
          <w:szCs w:val="28"/>
          <w:lang w:val="en-US"/>
        </w:rPr>
        <w:t xml:space="preserve"> 14609</w:t>
      </w:r>
      <w:r w:rsidRPr="00514A13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А</w:t>
      </w:r>
      <w:r>
        <w:rPr>
          <w:sz w:val="28"/>
          <w:szCs w:val="28"/>
          <w:lang w:val="kk-KZ"/>
        </w:rPr>
        <w:t>ҚШ</w:t>
      </w:r>
    </w:p>
    <w:p w14:paraId="45B137A0" w14:textId="77777777" w:rsidR="002169CF" w:rsidRPr="00CB7153" w:rsidRDefault="002169CF" w:rsidP="00EA33E1">
      <w:pPr>
        <w:jc w:val="both"/>
        <w:rPr>
          <w:b/>
          <w:i/>
          <w:sz w:val="28"/>
          <w:szCs w:val="28"/>
          <w:lang w:val="kk-KZ"/>
        </w:rPr>
      </w:pPr>
    </w:p>
    <w:p w14:paraId="5D1C25EA" w14:textId="77777777" w:rsidR="00514A13" w:rsidRPr="009B2386" w:rsidRDefault="00514A13" w:rsidP="00514A13">
      <w:pPr>
        <w:jc w:val="both"/>
        <w:rPr>
          <w:b/>
          <w:sz w:val="28"/>
          <w:szCs w:val="28"/>
          <w:lang w:val="kk-KZ"/>
        </w:rPr>
      </w:pPr>
      <w:r w:rsidRPr="00B85C8B">
        <w:rPr>
          <w:b/>
          <w:sz w:val="28"/>
          <w:szCs w:val="28"/>
          <w:lang w:val="kk-KZ"/>
        </w:rPr>
        <w:t>Өндіруші</w:t>
      </w:r>
      <w:r>
        <w:rPr>
          <w:b/>
          <w:sz w:val="28"/>
          <w:szCs w:val="28"/>
          <w:lang w:val="kk-KZ"/>
        </w:rPr>
        <w:t>нің уәкілетті өкілі</w:t>
      </w:r>
    </w:p>
    <w:p w14:paraId="1BE7685D" w14:textId="77777777" w:rsidR="00514A13" w:rsidRPr="009B2386" w:rsidRDefault="00514A13" w:rsidP="00514A13">
      <w:pPr>
        <w:autoSpaceDE w:val="0"/>
        <w:autoSpaceDN w:val="0"/>
        <w:adjustRightInd w:val="0"/>
        <w:jc w:val="both"/>
        <w:rPr>
          <w:sz w:val="28"/>
          <w:szCs w:val="28"/>
          <w:lang w:val="kk-KZ"/>
        </w:rPr>
      </w:pPr>
      <w:r w:rsidRPr="009B2386">
        <w:rPr>
          <w:sz w:val="28"/>
          <w:szCs w:val="28"/>
          <w:lang w:val="kk-KZ"/>
        </w:rPr>
        <w:t>«Бауш Хелс» ЖШС</w:t>
      </w:r>
    </w:p>
    <w:p w14:paraId="179B6FE9" w14:textId="74DCC368" w:rsidR="00D317D2" w:rsidRDefault="00B84EF8" w:rsidP="00514A13">
      <w:pPr>
        <w:jc w:val="both"/>
        <w:rPr>
          <w:sz w:val="28"/>
          <w:szCs w:val="28"/>
          <w:lang w:val="kk-KZ"/>
        </w:rPr>
      </w:pPr>
      <w:r w:rsidRPr="00D317D2">
        <w:rPr>
          <w:sz w:val="28"/>
          <w:szCs w:val="28"/>
          <w:lang w:val="kk-KZ"/>
        </w:rPr>
        <w:t>A26T9G0,</w:t>
      </w:r>
      <w:r>
        <w:rPr>
          <w:sz w:val="28"/>
          <w:szCs w:val="28"/>
          <w:lang w:val="kk-KZ"/>
        </w:rPr>
        <w:t xml:space="preserve"> </w:t>
      </w:r>
      <w:r w:rsidR="00D317D2" w:rsidRPr="00A83312">
        <w:rPr>
          <w:sz w:val="28"/>
          <w:szCs w:val="28"/>
          <w:lang w:val="kk-KZ"/>
        </w:rPr>
        <w:t>Алматы</w:t>
      </w:r>
      <w:r w:rsidR="00D317D2">
        <w:rPr>
          <w:sz w:val="28"/>
          <w:szCs w:val="28"/>
          <w:lang w:val="kk-KZ"/>
        </w:rPr>
        <w:t xml:space="preserve"> қ</w:t>
      </w:r>
      <w:r w:rsidR="00F86AFF">
        <w:rPr>
          <w:sz w:val="28"/>
          <w:szCs w:val="28"/>
          <w:lang w:val="kk-KZ"/>
        </w:rPr>
        <w:t>.</w:t>
      </w:r>
      <w:bookmarkStart w:id="0" w:name="_GoBack"/>
      <w:bookmarkEnd w:id="0"/>
      <w:r w:rsidR="00D317D2">
        <w:rPr>
          <w:sz w:val="28"/>
          <w:szCs w:val="28"/>
          <w:lang w:val="kk-KZ"/>
        </w:rPr>
        <w:t xml:space="preserve">, </w:t>
      </w:r>
      <w:r w:rsidR="00F86AFF">
        <w:rPr>
          <w:sz w:val="28"/>
          <w:szCs w:val="28"/>
          <w:lang w:val="kk-KZ"/>
        </w:rPr>
        <w:t>Қажымұқан</w:t>
      </w:r>
      <w:r w:rsidR="00514A13" w:rsidRPr="009B2386">
        <w:rPr>
          <w:sz w:val="28"/>
          <w:szCs w:val="28"/>
          <w:lang w:val="kk-KZ"/>
        </w:rPr>
        <w:t xml:space="preserve"> </w:t>
      </w:r>
      <w:r w:rsidR="00D317D2" w:rsidRPr="009B2386">
        <w:rPr>
          <w:sz w:val="28"/>
          <w:szCs w:val="28"/>
          <w:lang w:val="kk-KZ"/>
        </w:rPr>
        <w:t>к</w:t>
      </w:r>
      <w:r w:rsidR="00D317D2">
        <w:rPr>
          <w:sz w:val="28"/>
          <w:szCs w:val="28"/>
          <w:lang w:val="kk-KZ"/>
        </w:rPr>
        <w:t>ө</w:t>
      </w:r>
      <w:r w:rsidR="00D317D2" w:rsidRPr="009B2386">
        <w:rPr>
          <w:sz w:val="28"/>
          <w:szCs w:val="28"/>
          <w:lang w:val="kk-KZ"/>
        </w:rPr>
        <w:t>шес</w:t>
      </w:r>
      <w:r w:rsidR="00D317D2">
        <w:rPr>
          <w:sz w:val="28"/>
          <w:szCs w:val="28"/>
          <w:lang w:val="kk-KZ"/>
        </w:rPr>
        <w:t xml:space="preserve">і, </w:t>
      </w:r>
      <w:r w:rsidR="00514A13" w:rsidRPr="009B2386">
        <w:rPr>
          <w:sz w:val="28"/>
          <w:szCs w:val="28"/>
          <w:lang w:val="kk-KZ"/>
        </w:rPr>
        <w:t>22/5</w:t>
      </w:r>
      <w:r w:rsidR="00D317D2">
        <w:rPr>
          <w:sz w:val="28"/>
          <w:szCs w:val="28"/>
          <w:lang w:val="kk-KZ"/>
        </w:rPr>
        <w:t xml:space="preserve"> үй</w:t>
      </w:r>
      <w:r w:rsidR="00514A13" w:rsidRPr="009B2386">
        <w:rPr>
          <w:sz w:val="28"/>
          <w:szCs w:val="28"/>
          <w:lang w:val="kk-KZ"/>
        </w:rPr>
        <w:t xml:space="preserve"> </w:t>
      </w:r>
    </w:p>
    <w:p w14:paraId="4120F2FE" w14:textId="5CE65661" w:rsidR="00514A13" w:rsidRPr="00CD51AF" w:rsidRDefault="00514A13" w:rsidP="00514A13">
      <w:pPr>
        <w:jc w:val="both"/>
        <w:rPr>
          <w:sz w:val="28"/>
          <w:szCs w:val="28"/>
        </w:rPr>
      </w:pPr>
      <w:r w:rsidRPr="00CD51AF">
        <w:rPr>
          <w:sz w:val="28"/>
          <w:szCs w:val="28"/>
        </w:rPr>
        <w:t>Телефон + 7 727 3 111 516</w:t>
      </w:r>
    </w:p>
    <w:p w14:paraId="2816E0B4" w14:textId="52A7FE41" w:rsidR="00514A13" w:rsidRPr="00CD51AF" w:rsidRDefault="00BC1446" w:rsidP="00514A13">
      <w:pPr>
        <w:rPr>
          <w:sz w:val="28"/>
          <w:szCs w:val="28"/>
        </w:rPr>
      </w:pPr>
      <w:proofErr w:type="spellStart"/>
      <w:r w:rsidRPr="00BC1446">
        <w:rPr>
          <w:sz w:val="28"/>
          <w:szCs w:val="28"/>
        </w:rPr>
        <w:t>Электронды</w:t>
      </w:r>
      <w:proofErr w:type="spellEnd"/>
      <w:r w:rsidRPr="00BC1446">
        <w:rPr>
          <w:sz w:val="28"/>
          <w:szCs w:val="28"/>
        </w:rPr>
        <w:t xml:space="preserve"> </w:t>
      </w:r>
      <w:proofErr w:type="spellStart"/>
      <w:r w:rsidRPr="00BC1446">
        <w:rPr>
          <w:sz w:val="28"/>
          <w:szCs w:val="28"/>
        </w:rPr>
        <w:t>пошта</w:t>
      </w:r>
      <w:proofErr w:type="spellEnd"/>
      <w:r w:rsidR="00514A13" w:rsidRPr="00CD51AF">
        <w:rPr>
          <w:sz w:val="28"/>
          <w:szCs w:val="28"/>
        </w:rPr>
        <w:t xml:space="preserve">: </w:t>
      </w:r>
      <w:hyperlink r:id="rId9" w:history="1">
        <w:r w:rsidR="003E5B2E" w:rsidRPr="004F2C9A">
          <w:rPr>
            <w:rStyle w:val="a5"/>
            <w:sz w:val="28"/>
            <w:szCs w:val="28"/>
          </w:rPr>
          <w:t>office.kz@bausch.com</w:t>
        </w:r>
      </w:hyperlink>
      <w:r w:rsidR="003E5B2E" w:rsidRPr="003E5B2E">
        <w:rPr>
          <w:sz w:val="28"/>
          <w:szCs w:val="28"/>
        </w:rPr>
        <w:t xml:space="preserve"> </w:t>
      </w:r>
      <w:r w:rsidR="00514A13" w:rsidRPr="00CD51AF">
        <w:rPr>
          <w:sz w:val="28"/>
          <w:szCs w:val="28"/>
        </w:rPr>
        <w:t xml:space="preserve"> </w:t>
      </w:r>
    </w:p>
    <w:p w14:paraId="10B7187C" w14:textId="77777777" w:rsidR="00514A13" w:rsidRPr="00514A13" w:rsidRDefault="00514A13" w:rsidP="00EA33E1">
      <w:pPr>
        <w:jc w:val="both"/>
        <w:rPr>
          <w:sz w:val="28"/>
          <w:szCs w:val="28"/>
        </w:rPr>
      </w:pPr>
    </w:p>
    <w:p w14:paraId="5B32FE46" w14:textId="77777777" w:rsidR="00514A13" w:rsidRPr="00B85C8B" w:rsidRDefault="00514A13" w:rsidP="00514A13">
      <w:pPr>
        <w:jc w:val="both"/>
        <w:rPr>
          <w:b/>
          <w:i/>
          <w:sz w:val="20"/>
        </w:rPr>
      </w:pPr>
      <w:r w:rsidRPr="00B85C8B">
        <w:rPr>
          <w:rFonts w:ascii="Times" w:hAnsi="Times"/>
          <w:b/>
          <w:i/>
          <w:sz w:val="28"/>
          <w:szCs w:val="28"/>
          <w:lang w:val="kk-KZ"/>
        </w:rPr>
        <w:t xml:space="preserve">Қазақстан Республикасы аумағында тұтынушылардан медициналық </w:t>
      </w:r>
      <w:r>
        <w:rPr>
          <w:rFonts w:ascii="Times" w:hAnsi="Times"/>
          <w:b/>
          <w:i/>
          <w:sz w:val="28"/>
          <w:szCs w:val="28"/>
          <w:lang w:val="kk-KZ"/>
        </w:rPr>
        <w:t>бұйым</w:t>
      </w:r>
      <w:r w:rsidRPr="00B85C8B">
        <w:rPr>
          <w:rFonts w:ascii="Times" w:hAnsi="Times"/>
          <w:b/>
          <w:i/>
          <w:sz w:val="28"/>
          <w:szCs w:val="28"/>
          <w:lang w:val="kk-KZ"/>
        </w:rPr>
        <w:t xml:space="preserve"> жөніндегі шағымдарды </w:t>
      </w:r>
      <w:r>
        <w:rPr>
          <w:rFonts w:ascii="Times" w:hAnsi="Times"/>
          <w:b/>
          <w:i/>
          <w:sz w:val="28"/>
          <w:szCs w:val="28"/>
          <w:lang w:val="kk-KZ"/>
        </w:rPr>
        <w:t xml:space="preserve">(ұсыныстарды) </w:t>
      </w:r>
      <w:r w:rsidRPr="00B85C8B">
        <w:rPr>
          <w:rFonts w:ascii="Times" w:hAnsi="Times"/>
          <w:b/>
          <w:i/>
          <w:sz w:val="28"/>
          <w:szCs w:val="28"/>
          <w:lang w:val="kk-KZ"/>
        </w:rPr>
        <w:t>қабылдайтын, медициналық бұйымның</w:t>
      </w:r>
      <w:r w:rsidRPr="00B85C8B">
        <w:rPr>
          <w:rFonts w:ascii="Times" w:hAnsi="Times"/>
          <w:b/>
          <w:bCs/>
          <w:i/>
          <w:sz w:val="28"/>
          <w:szCs w:val="28"/>
          <w:lang w:val="kk-KZ"/>
        </w:rPr>
        <w:t xml:space="preserve"> тіркеуден кейінгі қауіпсіздігін қадағалауға жауапты </w:t>
      </w:r>
      <w:r w:rsidRPr="00B85C8B">
        <w:rPr>
          <w:rFonts w:ascii="Times" w:hAnsi="Times"/>
          <w:b/>
          <w:i/>
          <w:sz w:val="28"/>
          <w:szCs w:val="28"/>
          <w:lang w:val="kk-KZ"/>
        </w:rPr>
        <w:t xml:space="preserve">ұйымның </w:t>
      </w:r>
      <w:r>
        <w:rPr>
          <w:rFonts w:ascii="Times" w:hAnsi="Times"/>
          <w:b/>
          <w:i/>
          <w:sz w:val="28"/>
          <w:szCs w:val="28"/>
          <w:lang w:val="kk-KZ"/>
        </w:rPr>
        <w:t xml:space="preserve">атауы, </w:t>
      </w:r>
      <w:r w:rsidRPr="00B85C8B">
        <w:rPr>
          <w:rFonts w:ascii="Times" w:hAnsi="Times"/>
          <w:b/>
          <w:i/>
          <w:sz w:val="28"/>
          <w:szCs w:val="28"/>
          <w:lang w:val="kk-KZ"/>
        </w:rPr>
        <w:t>мекенжайы</w:t>
      </w:r>
      <w:r>
        <w:rPr>
          <w:rFonts w:ascii="Times" w:hAnsi="Times"/>
          <w:b/>
          <w:i/>
          <w:sz w:val="28"/>
          <w:szCs w:val="28"/>
          <w:lang w:val="kk-KZ"/>
        </w:rPr>
        <w:t xml:space="preserve"> және байланыс деректері</w:t>
      </w:r>
      <w:r w:rsidRPr="00B85C8B">
        <w:rPr>
          <w:rFonts w:ascii="Times" w:hAnsi="Times"/>
          <w:b/>
          <w:i/>
          <w:sz w:val="28"/>
          <w:szCs w:val="28"/>
          <w:lang w:val="kk-KZ"/>
        </w:rPr>
        <w:t>:</w:t>
      </w:r>
      <w:r w:rsidRPr="00B85C8B">
        <w:rPr>
          <w:b/>
          <w:i/>
          <w:sz w:val="20"/>
        </w:rPr>
        <w:t xml:space="preserve"> </w:t>
      </w:r>
    </w:p>
    <w:p w14:paraId="4E51AA3B" w14:textId="77777777" w:rsidR="00514A13" w:rsidRPr="00CD51AF" w:rsidRDefault="00514A13" w:rsidP="00514A1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D51AF">
        <w:rPr>
          <w:sz w:val="28"/>
          <w:szCs w:val="28"/>
        </w:rPr>
        <w:t>«</w:t>
      </w:r>
      <w:proofErr w:type="spellStart"/>
      <w:r w:rsidRPr="00CD51AF">
        <w:rPr>
          <w:sz w:val="28"/>
          <w:szCs w:val="28"/>
        </w:rPr>
        <w:t>Бауш</w:t>
      </w:r>
      <w:proofErr w:type="spellEnd"/>
      <w:r w:rsidRPr="00CD51AF">
        <w:rPr>
          <w:sz w:val="28"/>
          <w:szCs w:val="28"/>
        </w:rPr>
        <w:t xml:space="preserve"> </w:t>
      </w:r>
      <w:proofErr w:type="spellStart"/>
      <w:r w:rsidRPr="00CD51AF">
        <w:rPr>
          <w:sz w:val="28"/>
          <w:szCs w:val="28"/>
        </w:rPr>
        <w:t>Хелс</w:t>
      </w:r>
      <w:proofErr w:type="spellEnd"/>
      <w:r w:rsidRPr="00CD51AF">
        <w:rPr>
          <w:sz w:val="28"/>
          <w:szCs w:val="28"/>
        </w:rPr>
        <w:t>»</w:t>
      </w:r>
      <w:r>
        <w:rPr>
          <w:sz w:val="28"/>
          <w:szCs w:val="28"/>
        </w:rPr>
        <w:t xml:space="preserve"> ЖШС</w:t>
      </w:r>
    </w:p>
    <w:p w14:paraId="2DFC7B5E" w14:textId="1100181E" w:rsidR="00514A13" w:rsidRPr="00CD51AF" w:rsidRDefault="00514A13" w:rsidP="00514A13">
      <w:pPr>
        <w:jc w:val="both"/>
        <w:rPr>
          <w:sz w:val="28"/>
          <w:szCs w:val="28"/>
        </w:rPr>
      </w:pPr>
      <w:r w:rsidRPr="00A83312">
        <w:rPr>
          <w:sz w:val="28"/>
          <w:szCs w:val="28"/>
          <w:lang w:val="kk-KZ"/>
        </w:rPr>
        <w:t>Қазақстан</w:t>
      </w:r>
      <w:r w:rsidRPr="00CD51AF">
        <w:rPr>
          <w:sz w:val="28"/>
          <w:szCs w:val="28"/>
        </w:rPr>
        <w:t xml:space="preserve"> </w:t>
      </w:r>
      <w:proofErr w:type="spellStart"/>
      <w:r w:rsidRPr="00CD51AF">
        <w:rPr>
          <w:sz w:val="28"/>
          <w:szCs w:val="28"/>
        </w:rPr>
        <w:t>Республик</w:t>
      </w:r>
      <w:r>
        <w:rPr>
          <w:sz w:val="28"/>
          <w:szCs w:val="28"/>
        </w:rPr>
        <w:t>асы</w:t>
      </w:r>
      <w:proofErr w:type="spellEnd"/>
      <w:r w:rsidRPr="00CD51AF">
        <w:rPr>
          <w:sz w:val="28"/>
          <w:szCs w:val="28"/>
        </w:rPr>
        <w:t xml:space="preserve">, </w:t>
      </w:r>
      <w:r w:rsidR="00503B90" w:rsidRPr="00503B90">
        <w:rPr>
          <w:sz w:val="28"/>
          <w:szCs w:val="28"/>
        </w:rPr>
        <w:t>A26T9G0,</w:t>
      </w:r>
      <w:r w:rsidR="000A7966">
        <w:rPr>
          <w:sz w:val="28"/>
          <w:szCs w:val="28"/>
          <w:lang w:val="kk-KZ"/>
        </w:rPr>
        <w:t xml:space="preserve"> </w:t>
      </w:r>
      <w:r w:rsidRPr="00A83312">
        <w:rPr>
          <w:sz w:val="28"/>
          <w:szCs w:val="28"/>
          <w:lang w:val="kk-KZ"/>
        </w:rPr>
        <w:t>Алматы</w:t>
      </w:r>
      <w:r>
        <w:rPr>
          <w:sz w:val="28"/>
          <w:szCs w:val="28"/>
          <w:lang w:val="kk-KZ"/>
        </w:rPr>
        <w:t xml:space="preserve"> қ</w:t>
      </w:r>
      <w:r w:rsidR="00F86AFF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, </w:t>
      </w:r>
      <w:r w:rsidR="00F86AFF">
        <w:rPr>
          <w:sz w:val="28"/>
          <w:szCs w:val="28"/>
          <w:lang w:val="kk-KZ"/>
        </w:rPr>
        <w:t>Қажымұқан</w:t>
      </w:r>
      <w:r w:rsidRPr="00CD51AF">
        <w:rPr>
          <w:sz w:val="28"/>
          <w:szCs w:val="28"/>
        </w:rPr>
        <w:t xml:space="preserve"> </w:t>
      </w:r>
      <w:r w:rsidR="000A7966">
        <w:rPr>
          <w:sz w:val="28"/>
          <w:szCs w:val="28"/>
        </w:rPr>
        <w:t>к</w:t>
      </w:r>
      <w:r w:rsidR="000A7966">
        <w:rPr>
          <w:sz w:val="28"/>
          <w:szCs w:val="28"/>
          <w:lang w:val="kk-KZ"/>
        </w:rPr>
        <w:t>ө</w:t>
      </w:r>
      <w:proofErr w:type="spellStart"/>
      <w:r w:rsidR="000A7966">
        <w:rPr>
          <w:sz w:val="28"/>
          <w:szCs w:val="28"/>
        </w:rPr>
        <w:t>шес</w:t>
      </w:r>
      <w:proofErr w:type="spellEnd"/>
      <w:r w:rsidR="000A7966">
        <w:rPr>
          <w:sz w:val="28"/>
          <w:szCs w:val="28"/>
          <w:lang w:val="kk-KZ"/>
        </w:rPr>
        <w:t>і,</w:t>
      </w:r>
      <w:r w:rsidR="000A7966" w:rsidRPr="00CD51AF">
        <w:rPr>
          <w:sz w:val="28"/>
          <w:szCs w:val="28"/>
        </w:rPr>
        <w:t xml:space="preserve"> </w:t>
      </w:r>
      <w:r w:rsidRPr="00CD51AF">
        <w:rPr>
          <w:sz w:val="28"/>
          <w:szCs w:val="28"/>
        </w:rPr>
        <w:t>22/5</w:t>
      </w:r>
      <w:r w:rsidR="000A7966">
        <w:rPr>
          <w:sz w:val="28"/>
          <w:szCs w:val="28"/>
          <w:lang w:val="kk-KZ"/>
        </w:rPr>
        <w:t xml:space="preserve"> үй</w:t>
      </w:r>
    </w:p>
    <w:p w14:paraId="4A158822" w14:textId="3CFE07BC" w:rsidR="00514A13" w:rsidRPr="00CD51AF" w:rsidRDefault="00514A13" w:rsidP="00514A13">
      <w:pPr>
        <w:jc w:val="both"/>
        <w:rPr>
          <w:sz w:val="28"/>
          <w:szCs w:val="28"/>
        </w:rPr>
      </w:pPr>
      <w:r w:rsidRPr="00CD51AF">
        <w:rPr>
          <w:sz w:val="28"/>
          <w:szCs w:val="28"/>
        </w:rPr>
        <w:t>Телефон + 7 727 3 111 516</w:t>
      </w:r>
    </w:p>
    <w:p w14:paraId="37146907" w14:textId="3E1F14BF" w:rsidR="00514A13" w:rsidRDefault="000A7966" w:rsidP="00514A13">
      <w:pPr>
        <w:rPr>
          <w:sz w:val="28"/>
          <w:szCs w:val="28"/>
        </w:rPr>
      </w:pPr>
      <w:proofErr w:type="spellStart"/>
      <w:r w:rsidRPr="000A7966">
        <w:rPr>
          <w:sz w:val="28"/>
          <w:szCs w:val="28"/>
        </w:rPr>
        <w:t>Электронды</w:t>
      </w:r>
      <w:proofErr w:type="spellEnd"/>
      <w:r w:rsidRPr="000A7966">
        <w:rPr>
          <w:sz w:val="28"/>
          <w:szCs w:val="28"/>
        </w:rPr>
        <w:t xml:space="preserve"> </w:t>
      </w:r>
      <w:proofErr w:type="spellStart"/>
      <w:r w:rsidRPr="000A7966">
        <w:rPr>
          <w:sz w:val="28"/>
          <w:szCs w:val="28"/>
        </w:rPr>
        <w:t>пошта</w:t>
      </w:r>
      <w:proofErr w:type="spellEnd"/>
      <w:r w:rsidR="00514A13" w:rsidRPr="00CD51AF">
        <w:rPr>
          <w:sz w:val="28"/>
          <w:szCs w:val="28"/>
        </w:rPr>
        <w:t xml:space="preserve">: </w:t>
      </w:r>
      <w:hyperlink r:id="rId10" w:history="1">
        <w:r w:rsidR="002757B5" w:rsidRPr="00246F7F">
          <w:rPr>
            <w:rStyle w:val="a5"/>
            <w:sz w:val="28"/>
            <w:szCs w:val="28"/>
            <w:lang w:val="en-US"/>
          </w:rPr>
          <w:t>Russia</w:t>
        </w:r>
        <w:r w:rsidR="002757B5" w:rsidRPr="00246F7F">
          <w:rPr>
            <w:rStyle w:val="a5"/>
            <w:sz w:val="28"/>
            <w:szCs w:val="28"/>
          </w:rPr>
          <w:t>.</w:t>
        </w:r>
        <w:r w:rsidR="002757B5" w:rsidRPr="00246F7F">
          <w:rPr>
            <w:rStyle w:val="a5"/>
            <w:sz w:val="28"/>
            <w:szCs w:val="28"/>
            <w:lang w:val="en-US"/>
          </w:rPr>
          <w:t>Claims</w:t>
        </w:r>
        <w:r w:rsidR="002757B5" w:rsidRPr="00246F7F">
          <w:rPr>
            <w:rStyle w:val="a5"/>
            <w:sz w:val="28"/>
            <w:szCs w:val="28"/>
          </w:rPr>
          <w:t>@</w:t>
        </w:r>
        <w:proofErr w:type="spellStart"/>
        <w:r w:rsidR="002757B5" w:rsidRPr="00246F7F">
          <w:rPr>
            <w:rStyle w:val="a5"/>
            <w:sz w:val="28"/>
            <w:szCs w:val="28"/>
            <w:lang w:val="en-US"/>
          </w:rPr>
          <w:t>bausch</w:t>
        </w:r>
        <w:proofErr w:type="spellEnd"/>
        <w:r w:rsidR="002757B5" w:rsidRPr="00246F7F">
          <w:rPr>
            <w:rStyle w:val="a5"/>
            <w:sz w:val="28"/>
            <w:szCs w:val="28"/>
          </w:rPr>
          <w:t>.</w:t>
        </w:r>
        <w:r w:rsidR="002757B5" w:rsidRPr="00246F7F">
          <w:rPr>
            <w:rStyle w:val="a5"/>
            <w:sz w:val="28"/>
            <w:szCs w:val="28"/>
            <w:lang w:val="en-US"/>
          </w:rPr>
          <w:t>com</w:t>
        </w:r>
      </w:hyperlink>
      <w:r w:rsidR="00514A13" w:rsidRPr="00CD51AF">
        <w:rPr>
          <w:sz w:val="28"/>
          <w:szCs w:val="28"/>
        </w:rPr>
        <w:t xml:space="preserve"> </w:t>
      </w:r>
    </w:p>
    <w:p w14:paraId="250E01DE" w14:textId="77777777" w:rsidR="00A53372" w:rsidRDefault="00A53372" w:rsidP="00514A13">
      <w:pPr>
        <w:rPr>
          <w:b/>
          <w:sz w:val="28"/>
          <w:szCs w:val="28"/>
          <w:lang w:val="kk-KZ" w:eastAsia="en-US"/>
        </w:rPr>
      </w:pPr>
    </w:p>
    <w:p w14:paraId="0AD52FEC" w14:textId="2A1F750E" w:rsidR="00EA33E1" w:rsidRPr="000A7966" w:rsidRDefault="00527E46" w:rsidP="00EA33E1">
      <w:pPr>
        <w:rPr>
          <w:sz w:val="28"/>
          <w:szCs w:val="28"/>
          <w:lang w:val="kk-KZ" w:eastAsia="en-US"/>
        </w:rPr>
      </w:pPr>
      <w:r>
        <w:rPr>
          <w:b/>
          <w:sz w:val="28"/>
          <w:szCs w:val="28"/>
          <w:lang w:val="kk-KZ" w:eastAsia="en-US"/>
        </w:rPr>
        <w:t>Бірінші және екінші қаптамасында көрсетілген с</w:t>
      </w:r>
      <w:r w:rsidRPr="000A7966">
        <w:rPr>
          <w:b/>
          <w:sz w:val="28"/>
          <w:szCs w:val="28"/>
          <w:lang w:val="kk-KZ" w:eastAsia="en-US"/>
        </w:rPr>
        <w:t>имвол</w:t>
      </w:r>
      <w:r w:rsidR="00CB7153">
        <w:rPr>
          <w:b/>
          <w:sz w:val="28"/>
          <w:szCs w:val="28"/>
          <w:lang w:val="kk-KZ" w:eastAsia="en-US"/>
        </w:rPr>
        <w:t>дар</w:t>
      </w:r>
      <w:r w:rsidR="00EA33E1" w:rsidRPr="000A7966">
        <w:rPr>
          <w:b/>
          <w:sz w:val="28"/>
          <w:szCs w:val="28"/>
          <w:lang w:val="kk-KZ" w:eastAsia="en-US"/>
        </w:rPr>
        <w:t>:</w:t>
      </w:r>
    </w:p>
    <w:p w14:paraId="2F9C257C" w14:textId="77777777" w:rsidR="00EA33E1" w:rsidRPr="009B2386" w:rsidRDefault="00EA33E1" w:rsidP="00EA33E1">
      <w:pPr>
        <w:rPr>
          <w:b/>
          <w:sz w:val="28"/>
          <w:szCs w:val="28"/>
          <w:lang w:val="kk-KZ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7038"/>
      </w:tblGrid>
      <w:tr w:rsidR="00F26FDC" w14:paraId="51A5E74A" w14:textId="77777777" w:rsidTr="00F06520">
        <w:tc>
          <w:tcPr>
            <w:tcW w:w="2251" w:type="dxa"/>
            <w:shd w:val="clear" w:color="auto" w:fill="auto"/>
          </w:tcPr>
          <w:p w14:paraId="0E1F956C" w14:textId="36B47FEA" w:rsidR="00F26FDC" w:rsidRPr="00542151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0C7FCF17" wp14:editId="6C168335">
                  <wp:extent cx="927100" cy="419100"/>
                  <wp:effectExtent l="0" t="0" r="6350" b="0"/>
                  <wp:docPr id="20265744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" t="36269" r="87741" b="57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6CB4080E" w14:textId="54F28061" w:rsidR="00F26FDC" w:rsidRPr="00CB7153" w:rsidRDefault="000549C4" w:rsidP="00CB71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lang w:val="kk-KZ"/>
              </w:rPr>
            </w:pP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Тек</w:t>
            </w:r>
            <w:proofErr w:type="spellEnd"/>
            <w:r w:rsidRPr="00A22EB6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рецепт</w:t>
            </w:r>
            <w:proofErr w:type="spellEnd"/>
            <w:r w:rsidRPr="00A22EB6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="00CB7153">
              <w:rPr>
                <w:rFonts w:eastAsia="Calibri"/>
                <w:sz w:val="28"/>
                <w:szCs w:val="28"/>
                <w:lang w:val="kk-KZ"/>
              </w:rPr>
              <w:t>арқылы</w:t>
            </w:r>
          </w:p>
        </w:tc>
      </w:tr>
      <w:tr w:rsidR="00F26FDC" w14:paraId="2EFA5BB0" w14:textId="77777777" w:rsidTr="00F06520">
        <w:tc>
          <w:tcPr>
            <w:tcW w:w="2251" w:type="dxa"/>
            <w:shd w:val="clear" w:color="auto" w:fill="auto"/>
          </w:tcPr>
          <w:p w14:paraId="64A6D26E" w14:textId="2080BBC6" w:rsidR="00F26FDC" w:rsidRPr="00542151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83384C" wp14:editId="0EC1164A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45085</wp:posOffset>
                  </wp:positionV>
                  <wp:extent cx="548640" cy="365760"/>
                  <wp:effectExtent l="0" t="0" r="3810" b="0"/>
                  <wp:wrapSquare wrapText="bothSides"/>
                  <wp:docPr id="11916538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6" t="52956" r="89642" b="4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6EE3A9EA" w14:textId="4951F60E" w:rsidR="00F26FDC" w:rsidRPr="00CB7153" w:rsidRDefault="00CB7153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Назар аударыңыз</w:t>
            </w:r>
          </w:p>
        </w:tc>
      </w:tr>
      <w:tr w:rsidR="00F26FDC" w14:paraId="42AD3CC4" w14:textId="77777777" w:rsidTr="00F06520">
        <w:tc>
          <w:tcPr>
            <w:tcW w:w="2251" w:type="dxa"/>
            <w:shd w:val="clear" w:color="auto" w:fill="auto"/>
          </w:tcPr>
          <w:p w14:paraId="559C3525" w14:textId="2AF675D5" w:rsidR="00F26FDC" w:rsidRPr="00542151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1E385A42" wp14:editId="33A86C08">
                  <wp:extent cx="1263650" cy="482600"/>
                  <wp:effectExtent l="0" t="0" r="0" b="0"/>
                  <wp:docPr id="10564302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2" t="34921" r="53177" b="50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64AFADD9" w14:textId="4696595B" w:rsidR="00F26FDC" w:rsidRPr="00542151" w:rsidRDefault="00F06520" w:rsidP="00CB71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proofErr w:type="spellStart"/>
            <w:r w:rsidRPr="00F06520">
              <w:rPr>
                <w:sz w:val="28"/>
                <w:szCs w:val="28"/>
              </w:rPr>
              <w:t>Бумен</w:t>
            </w:r>
            <w:proofErr w:type="spellEnd"/>
            <w:r w:rsidRPr="00F06520">
              <w:rPr>
                <w:sz w:val="28"/>
                <w:szCs w:val="28"/>
              </w:rPr>
              <w:t xml:space="preserve"> </w:t>
            </w:r>
            <w:proofErr w:type="spellStart"/>
            <w:r w:rsidRPr="00F06520">
              <w:rPr>
                <w:sz w:val="28"/>
                <w:szCs w:val="28"/>
              </w:rPr>
              <w:t>немесе</w:t>
            </w:r>
            <w:proofErr w:type="spellEnd"/>
            <w:r w:rsidRPr="00F06520">
              <w:rPr>
                <w:sz w:val="28"/>
                <w:szCs w:val="28"/>
              </w:rPr>
              <w:t xml:space="preserve"> </w:t>
            </w:r>
            <w:proofErr w:type="spellStart"/>
            <w:r w:rsidRPr="00F06520">
              <w:rPr>
                <w:sz w:val="28"/>
                <w:szCs w:val="28"/>
              </w:rPr>
              <w:t>құ</w:t>
            </w:r>
            <w:proofErr w:type="gramStart"/>
            <w:r w:rsidRPr="00F06520">
              <w:rPr>
                <w:sz w:val="28"/>
                <w:szCs w:val="28"/>
              </w:rPr>
              <w:t>р</w:t>
            </w:r>
            <w:proofErr w:type="gramEnd"/>
            <w:r w:rsidRPr="00F06520">
              <w:rPr>
                <w:sz w:val="28"/>
                <w:szCs w:val="28"/>
              </w:rPr>
              <w:t>ғақ</w:t>
            </w:r>
            <w:proofErr w:type="spellEnd"/>
            <w:r w:rsidRPr="00F06520">
              <w:rPr>
                <w:sz w:val="28"/>
                <w:szCs w:val="28"/>
              </w:rPr>
              <w:t xml:space="preserve"> </w:t>
            </w:r>
            <w:proofErr w:type="spellStart"/>
            <w:r w:rsidRPr="00F06520">
              <w:rPr>
                <w:sz w:val="28"/>
                <w:szCs w:val="28"/>
              </w:rPr>
              <w:t>жылумен</w:t>
            </w:r>
            <w:proofErr w:type="spellEnd"/>
            <w:r w:rsidRPr="00F06520">
              <w:rPr>
                <w:sz w:val="28"/>
                <w:szCs w:val="28"/>
              </w:rPr>
              <w:t xml:space="preserve"> </w:t>
            </w:r>
            <w:r w:rsidR="00CB7153">
              <w:rPr>
                <w:sz w:val="28"/>
                <w:szCs w:val="28"/>
                <w:lang w:val="kk-KZ"/>
              </w:rPr>
              <w:t>стерилизациялан</w:t>
            </w:r>
            <w:proofErr w:type="spellStart"/>
            <w:r w:rsidRPr="00F06520">
              <w:rPr>
                <w:sz w:val="28"/>
                <w:szCs w:val="28"/>
              </w:rPr>
              <w:t>ған</w:t>
            </w:r>
            <w:proofErr w:type="spellEnd"/>
          </w:p>
        </w:tc>
      </w:tr>
      <w:tr w:rsidR="00F26FDC" w14:paraId="6F5E2B35" w14:textId="77777777" w:rsidTr="00F06520">
        <w:tc>
          <w:tcPr>
            <w:tcW w:w="2251" w:type="dxa"/>
            <w:shd w:val="clear" w:color="auto" w:fill="auto"/>
          </w:tcPr>
          <w:p w14:paraId="0B010A5E" w14:textId="2CFE710C" w:rsidR="00F26FDC" w:rsidRPr="00542151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  <w:lang w:val="en-US"/>
              </w:rPr>
            </w:pPr>
            <w:r w:rsidRPr="00C56F20">
              <w:rPr>
                <w:noProof/>
              </w:rPr>
              <w:drawing>
                <wp:inline distT="0" distB="0" distL="0" distR="0" wp14:anchorId="72EB5297" wp14:editId="6A11459C">
                  <wp:extent cx="863600" cy="311150"/>
                  <wp:effectExtent l="0" t="0" r="0" b="0"/>
                  <wp:docPr id="1354945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28" t="29736" r="34389" b="53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75F7C" w14:textId="77777777" w:rsidR="00F26FDC" w:rsidRPr="00542151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</w:p>
        </w:tc>
        <w:tc>
          <w:tcPr>
            <w:tcW w:w="7038" w:type="dxa"/>
            <w:shd w:val="clear" w:color="auto" w:fill="auto"/>
          </w:tcPr>
          <w:p w14:paraId="4A16FFBF" w14:textId="49737294" w:rsidR="00F26FDC" w:rsidRPr="00542151" w:rsidRDefault="004A2C89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A22EB6">
              <w:rPr>
                <w:rFonts w:eastAsia="Calibri"/>
                <w:sz w:val="28"/>
                <w:szCs w:val="28"/>
                <w:lang w:val="en-US"/>
              </w:rPr>
              <w:t xml:space="preserve">CE </w:t>
            </w: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сәйкестік</w:t>
            </w:r>
            <w:proofErr w:type="spellEnd"/>
            <w:r w:rsidRPr="00A22EB6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белгісі</w:t>
            </w:r>
            <w:proofErr w:type="spellEnd"/>
          </w:p>
        </w:tc>
      </w:tr>
      <w:tr w:rsidR="00F26FDC" w14:paraId="18838108" w14:textId="77777777" w:rsidTr="00F06520">
        <w:tc>
          <w:tcPr>
            <w:tcW w:w="2251" w:type="dxa"/>
            <w:shd w:val="clear" w:color="auto" w:fill="auto"/>
          </w:tcPr>
          <w:p w14:paraId="0AAC94E1" w14:textId="3365293F" w:rsidR="00F26FDC" w:rsidRPr="00542151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48CC6909" wp14:editId="1D5F3F6F">
                  <wp:extent cx="641350" cy="317500"/>
                  <wp:effectExtent l="0" t="0" r="6350" b="6350"/>
                  <wp:docPr id="3111014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5" t="35626" r="56119" b="4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19D842B3" w14:textId="51199020" w:rsidR="00F26FDC" w:rsidRPr="00FD4BEF" w:rsidRDefault="00B221F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highlight w:val="yellow"/>
              </w:rPr>
            </w:pPr>
            <w:proofErr w:type="spellStart"/>
            <w:r w:rsidRPr="00B221FC">
              <w:rPr>
                <w:sz w:val="28"/>
                <w:szCs w:val="28"/>
              </w:rPr>
              <w:t>Параксиалды</w:t>
            </w:r>
            <w:proofErr w:type="spellEnd"/>
            <w:r w:rsidRPr="00B221F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221FC">
              <w:rPr>
                <w:sz w:val="28"/>
                <w:szCs w:val="28"/>
              </w:rPr>
              <w:t>арт</w:t>
            </w:r>
            <w:proofErr w:type="gramEnd"/>
            <w:r w:rsidRPr="00B221FC">
              <w:rPr>
                <w:sz w:val="28"/>
                <w:szCs w:val="28"/>
              </w:rPr>
              <w:t>қы</w:t>
            </w:r>
            <w:proofErr w:type="spellEnd"/>
            <w:r w:rsidRPr="00B221FC">
              <w:rPr>
                <w:sz w:val="28"/>
                <w:szCs w:val="28"/>
              </w:rPr>
              <w:t xml:space="preserve"> </w:t>
            </w:r>
            <w:proofErr w:type="spellStart"/>
            <w:r w:rsidRPr="00B221FC">
              <w:rPr>
                <w:sz w:val="28"/>
                <w:szCs w:val="28"/>
              </w:rPr>
              <w:t>шың</w:t>
            </w:r>
            <w:proofErr w:type="spellEnd"/>
            <w:r w:rsidRPr="00B221FC">
              <w:rPr>
                <w:sz w:val="28"/>
                <w:szCs w:val="28"/>
              </w:rPr>
              <w:t xml:space="preserve"> </w:t>
            </w:r>
            <w:proofErr w:type="spellStart"/>
            <w:r w:rsidRPr="00B221FC">
              <w:rPr>
                <w:sz w:val="28"/>
                <w:szCs w:val="28"/>
              </w:rPr>
              <w:t>рефракциясы</w:t>
            </w:r>
            <w:proofErr w:type="spellEnd"/>
          </w:p>
        </w:tc>
      </w:tr>
      <w:tr w:rsidR="00F26FDC" w14:paraId="1A8CB78B" w14:textId="77777777" w:rsidTr="00F06520">
        <w:tc>
          <w:tcPr>
            <w:tcW w:w="2251" w:type="dxa"/>
            <w:shd w:val="clear" w:color="auto" w:fill="auto"/>
          </w:tcPr>
          <w:p w14:paraId="07F9C5A2" w14:textId="2EE4D79A" w:rsidR="00F26FDC" w:rsidRPr="00542151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64E6539C" wp14:editId="0F2519E6">
                  <wp:extent cx="641350" cy="260350"/>
                  <wp:effectExtent l="0" t="0" r="6350" b="6350"/>
                  <wp:docPr id="14472404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7" t="22398" r="50496" b="6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141F9466" w14:textId="5E0092A8" w:rsidR="00F26FDC" w:rsidRPr="00B51BDC" w:rsidRDefault="00B51BDC" w:rsidP="00CB71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highlight w:val="yellow"/>
                <w:lang w:val="en-US"/>
              </w:rPr>
            </w:pPr>
            <w:proofErr w:type="spellStart"/>
            <w:r w:rsidRPr="00B51BDC">
              <w:rPr>
                <w:sz w:val="28"/>
                <w:szCs w:val="28"/>
              </w:rPr>
              <w:t>Жалпы</w:t>
            </w:r>
            <w:proofErr w:type="spellEnd"/>
            <w:r w:rsidRPr="00B51BDC">
              <w:rPr>
                <w:sz w:val="28"/>
                <w:szCs w:val="28"/>
              </w:rPr>
              <w:t xml:space="preserve"> </w:t>
            </w:r>
            <w:proofErr w:type="spellStart"/>
            <w:r w:rsidRPr="00B51BDC">
              <w:rPr>
                <w:sz w:val="28"/>
                <w:szCs w:val="28"/>
              </w:rPr>
              <w:t>диаметрі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F26FDC" w14:paraId="55A9A5EC" w14:textId="77777777" w:rsidTr="00F06520">
        <w:tc>
          <w:tcPr>
            <w:tcW w:w="2251" w:type="dxa"/>
            <w:shd w:val="clear" w:color="auto" w:fill="auto"/>
          </w:tcPr>
          <w:p w14:paraId="236A0299" w14:textId="4A7F03F4" w:rsidR="00F26FDC" w:rsidRPr="00542151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7322839A" wp14:editId="7A078FD0">
                  <wp:extent cx="368300" cy="285750"/>
                  <wp:effectExtent l="0" t="0" r="0" b="0"/>
                  <wp:docPr id="7051587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1" t="29277" r="57994" b="5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34F27CC7" w14:textId="5F371C04" w:rsidR="00F26FDC" w:rsidRPr="00FD4BEF" w:rsidRDefault="009F5876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highlight w:val="yellow"/>
              </w:rPr>
            </w:pPr>
            <w:proofErr w:type="spellStart"/>
            <w:r w:rsidRPr="009F5876">
              <w:rPr>
                <w:sz w:val="28"/>
                <w:szCs w:val="28"/>
              </w:rPr>
              <w:t>Негізгі</w:t>
            </w:r>
            <w:proofErr w:type="spellEnd"/>
            <w:r w:rsidRPr="009F5876">
              <w:rPr>
                <w:sz w:val="28"/>
                <w:szCs w:val="28"/>
              </w:rPr>
              <w:t xml:space="preserve"> </w:t>
            </w:r>
            <w:proofErr w:type="spellStart"/>
            <w:r w:rsidRPr="009F5876">
              <w:rPr>
                <w:sz w:val="28"/>
                <w:szCs w:val="28"/>
              </w:rPr>
              <w:t>қисық</w:t>
            </w:r>
            <w:proofErr w:type="spellEnd"/>
          </w:p>
        </w:tc>
      </w:tr>
      <w:tr w:rsidR="00F26FDC" w14:paraId="54EE42FE" w14:textId="77777777" w:rsidTr="00F06520">
        <w:trPr>
          <w:trHeight w:val="674"/>
        </w:trPr>
        <w:tc>
          <w:tcPr>
            <w:tcW w:w="2251" w:type="dxa"/>
            <w:shd w:val="clear" w:color="auto" w:fill="auto"/>
          </w:tcPr>
          <w:p w14:paraId="684F4173" w14:textId="2F4345E8" w:rsidR="00F26FDC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13A15E" wp14:editId="5EF86355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37465</wp:posOffset>
                  </wp:positionV>
                  <wp:extent cx="394970" cy="367665"/>
                  <wp:effectExtent l="0" t="0" r="5080" b="0"/>
                  <wp:wrapSquare wrapText="bothSides"/>
                  <wp:docPr id="141695635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7" t="32492" r="53961" b="3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438EB623" w14:textId="34D5A989" w:rsidR="00F26FDC" w:rsidRPr="00542151" w:rsidRDefault="007E2FD5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Жасыл</w:t>
            </w:r>
            <w:proofErr w:type="spellEnd"/>
            <w:r w:rsidRPr="00A22EB6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нүкте</w:t>
            </w:r>
            <w:proofErr w:type="spellEnd"/>
          </w:p>
        </w:tc>
      </w:tr>
      <w:tr w:rsidR="00F26FDC" w14:paraId="5BF93E08" w14:textId="77777777" w:rsidTr="00F06520">
        <w:tc>
          <w:tcPr>
            <w:tcW w:w="2251" w:type="dxa"/>
            <w:shd w:val="clear" w:color="auto" w:fill="auto"/>
          </w:tcPr>
          <w:p w14:paraId="538CE1CA" w14:textId="01AC7B9B" w:rsidR="00F26FDC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F2239E2" wp14:editId="594C4B7A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39370</wp:posOffset>
                  </wp:positionV>
                  <wp:extent cx="394970" cy="419100"/>
                  <wp:effectExtent l="0" t="0" r="5080" b="0"/>
                  <wp:wrapSquare wrapText="bothSides"/>
                  <wp:docPr id="8171156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0" t="21071" r="59505" b="61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5EBEE237" w14:textId="2C65F397" w:rsidR="00F26FDC" w:rsidRPr="00542151" w:rsidRDefault="00FC00E5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Өндіруші</w:t>
            </w:r>
            <w:proofErr w:type="spellEnd"/>
          </w:p>
        </w:tc>
      </w:tr>
      <w:tr w:rsidR="00F26FDC" w14:paraId="52A455C0" w14:textId="77777777" w:rsidTr="00F06520">
        <w:tc>
          <w:tcPr>
            <w:tcW w:w="2251" w:type="dxa"/>
            <w:shd w:val="clear" w:color="auto" w:fill="auto"/>
          </w:tcPr>
          <w:p w14:paraId="03CDA1E3" w14:textId="5451415B" w:rsidR="00F26FDC" w:rsidRDefault="00F26FDC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F138FC8" wp14:editId="05B058D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48895</wp:posOffset>
                  </wp:positionV>
                  <wp:extent cx="873760" cy="344170"/>
                  <wp:effectExtent l="0" t="0" r="2540" b="0"/>
                  <wp:wrapSquare wrapText="bothSides"/>
                  <wp:docPr id="7514978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6" t="60063" r="54398" b="27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02C820F0" w14:textId="57071F8E" w:rsidR="00F26FDC" w:rsidRPr="00CB7153" w:rsidRDefault="00FD4BEF" w:rsidP="002E2C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lang w:val="kk-KZ"/>
              </w:rPr>
            </w:pPr>
            <w:proofErr w:type="spellStart"/>
            <w:r w:rsidRPr="00A22EB6">
              <w:rPr>
                <w:rFonts w:eastAsia="Calibri"/>
                <w:sz w:val="28"/>
                <w:szCs w:val="28"/>
              </w:rPr>
              <w:t>Еуропалық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қауымдастықтағы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Еуропалық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одақтағы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уәкілетті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өкіл</w:t>
            </w:r>
            <w:proofErr w:type="spellEnd"/>
            <w:r w:rsidR="00CB7153">
              <w:rPr>
                <w:rFonts w:eastAsia="Calibri"/>
                <w:sz w:val="28"/>
                <w:szCs w:val="28"/>
                <w:lang w:val="kk-KZ"/>
              </w:rPr>
              <w:t>і</w:t>
            </w:r>
          </w:p>
        </w:tc>
      </w:tr>
    </w:tbl>
    <w:p w14:paraId="0790A128" w14:textId="77777777" w:rsidR="00F26FDC" w:rsidRPr="009B2386" w:rsidRDefault="00F26FDC" w:rsidP="004E549A">
      <w:pPr>
        <w:rPr>
          <w:b/>
          <w:sz w:val="28"/>
          <w:szCs w:val="28"/>
          <w:lang w:eastAsia="en-US"/>
        </w:rPr>
      </w:pPr>
    </w:p>
    <w:p>
      <w:pPr/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Шешімі: N090814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Шешім тіркелген күні: 01.12.2025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Мемлекеттік орган басшысының (немесе уәкілетті тұлғаның) тегі, аты, әкесінің аты (бар болса): Раймкулова Г. У.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(Қазақстан Республикасы Денсаулық сақтау министрлігінің Медициналық және фармацевтикалық бақылау комитеті)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Осы құжат «Электронды құжат және электрондық цифрлы қол қою жөнінде» 2003 жылғы 7 қаңтардағы ҚРЗ 7-бабы 1-тармағына сәйкес қағаз түріндегі құжатқа тең</w:t>
      </w:r>
    </w:p>
    <w:sectPr w:rsidR="00F26FDC" w:rsidRPr="009B2386">
      <w:pgSz w:w="11906" w:h="16838"/>
      <w:pgMar w:top="1134" w:right="850" w:bottom="1134" w:left="1701" w:header="708" w:footer="708" w:gutter="0"/>
      <w:cols w:space="708"/>
      <w:docGrid w:linePitch="360"/>
      <w:footerReference w:type="even" r:id="R3636f45456034ab0"/>
      <w:footerReference w:type="first" r:id="R3d93e5b6c02e48c3"/>
      <w:footerReference w:type="default" r:id="Ra09a1c4b7cda4c5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949DA" w14:textId="77777777" w:rsidR="00FB682C" w:rsidRDefault="00FB682C">
      <w:r>
        <w:separator/>
      </w:r>
    </w:p>
  </w:endnote>
  <w:endnote w:type="continuationSeparator" w:id="0">
    <w:p w14:paraId="7936CF02" w14:textId="77777777" w:rsidR="00FB682C" w:rsidRDefault="00FB6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Шешімі: N090814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Шешім тіркелген күні: 01.12.2025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Мемлекеттік орган басшысының (немесе уәкілетті тұлғаның) тегі, аты, әкесінің аты (бар болса): Раймкулова Г. У.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(Қазақстан Республикасы Денсаулық сақтау министрлігінің Медициналық және фармацевтикалық бақылау комитеті)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Осы құжат «Электронды құжат және электрондық цифрлы қол қою жөнінде» 2003 жылғы 7 қаңтардағы ҚРЗ 7-бабы 1-тармағына сәйкес қағаз түріндегі құжатқа тең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Шешімі: N090814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Шешім тіркелген күні: 01.12.2025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Мемлекеттік орган басшысының (немесе уәкілетті тұлғаның) тегі, аты, әкесінің аты (бар болса): Раймкулова Г. У.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(Қазақстан Республикасы Денсаулық сақтау министрлігінің Медициналық және фармацевтикалық бақылау комитеті)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Осы құжат «Электронды құжат және электрондық цифрлы қол қою жөнінде» 2003 жылғы 7 қаңтардағы ҚРЗ 7-бабы 1-тармағына сәйкес қағаз түріндегі құжатқа тең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Шешімі: N090814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Шешім тіркелген күні: 01.12.2025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Мемлекеттік орган басшысының (немесе уәкілетті тұлғаның) тегі, аты, әкесінің аты (бар болса): Раймкулова Г. У.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(Қазақстан Республикасы Денсаулық сақтау министрлігінің Медициналық және фармацевтикалық бақылау комитеті)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Осы құжат «Электронды құжат және электрондық цифрлы қол қою жөнінде» 2003 жылғы 7 қаңтардағы ҚРЗ 7-бабы 1-тармағына сәйкес қағаз түріндегі құжатқа тең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E2744D" w14:textId="77777777" w:rsidR="00FB682C" w:rsidRDefault="00FB682C">
      <w:r>
        <w:separator/>
      </w:r>
    </w:p>
  </w:footnote>
  <w:footnote w:type="continuationSeparator" w:id="0">
    <w:p w14:paraId="5475995C" w14:textId="77777777" w:rsidR="00FB682C" w:rsidRDefault="00FB6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14AF7"/>
    <w:multiLevelType w:val="hybridMultilevel"/>
    <w:tmpl w:val="51F6A644"/>
    <w:lvl w:ilvl="0" w:tplc="6DF83E9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C39"/>
    <w:rsid w:val="00006D27"/>
    <w:rsid w:val="000123AC"/>
    <w:rsid w:val="00045120"/>
    <w:rsid w:val="000549C4"/>
    <w:rsid w:val="000A7966"/>
    <w:rsid w:val="0013456F"/>
    <w:rsid w:val="001A727D"/>
    <w:rsid w:val="001B0FF8"/>
    <w:rsid w:val="001B39A2"/>
    <w:rsid w:val="001B6733"/>
    <w:rsid w:val="002169CF"/>
    <w:rsid w:val="00271CF9"/>
    <w:rsid w:val="002757B5"/>
    <w:rsid w:val="002961A6"/>
    <w:rsid w:val="002E72B5"/>
    <w:rsid w:val="003343B6"/>
    <w:rsid w:val="003731E8"/>
    <w:rsid w:val="003C3451"/>
    <w:rsid w:val="003C5333"/>
    <w:rsid w:val="003E5B2E"/>
    <w:rsid w:val="0040126E"/>
    <w:rsid w:val="00416AC4"/>
    <w:rsid w:val="004462E5"/>
    <w:rsid w:val="004528C0"/>
    <w:rsid w:val="004821D5"/>
    <w:rsid w:val="004A2C89"/>
    <w:rsid w:val="004D1061"/>
    <w:rsid w:val="004E2209"/>
    <w:rsid w:val="004E549A"/>
    <w:rsid w:val="005010F3"/>
    <w:rsid w:val="00503B90"/>
    <w:rsid w:val="00514A13"/>
    <w:rsid w:val="00527E46"/>
    <w:rsid w:val="00561CAE"/>
    <w:rsid w:val="005F738F"/>
    <w:rsid w:val="00600D67"/>
    <w:rsid w:val="006505A2"/>
    <w:rsid w:val="006A5028"/>
    <w:rsid w:val="006F3F58"/>
    <w:rsid w:val="00726453"/>
    <w:rsid w:val="007479A7"/>
    <w:rsid w:val="00794513"/>
    <w:rsid w:val="007C7788"/>
    <w:rsid w:val="007E2FD5"/>
    <w:rsid w:val="008820D9"/>
    <w:rsid w:val="008940BB"/>
    <w:rsid w:val="008B1825"/>
    <w:rsid w:val="00937CA8"/>
    <w:rsid w:val="00980163"/>
    <w:rsid w:val="009A4C39"/>
    <w:rsid w:val="009B2386"/>
    <w:rsid w:val="009D3AB2"/>
    <w:rsid w:val="009F5876"/>
    <w:rsid w:val="00A071A6"/>
    <w:rsid w:val="00A27909"/>
    <w:rsid w:val="00A53372"/>
    <w:rsid w:val="00AB1786"/>
    <w:rsid w:val="00AC34BE"/>
    <w:rsid w:val="00B221FC"/>
    <w:rsid w:val="00B51BDC"/>
    <w:rsid w:val="00B63A28"/>
    <w:rsid w:val="00B84EF8"/>
    <w:rsid w:val="00BC1446"/>
    <w:rsid w:val="00C630E5"/>
    <w:rsid w:val="00C72115"/>
    <w:rsid w:val="00C734A3"/>
    <w:rsid w:val="00CB7153"/>
    <w:rsid w:val="00D317D2"/>
    <w:rsid w:val="00D41274"/>
    <w:rsid w:val="00D664A7"/>
    <w:rsid w:val="00D93956"/>
    <w:rsid w:val="00D974E8"/>
    <w:rsid w:val="00DD5D7E"/>
    <w:rsid w:val="00EA33E1"/>
    <w:rsid w:val="00EC6D34"/>
    <w:rsid w:val="00F06520"/>
    <w:rsid w:val="00F26FDC"/>
    <w:rsid w:val="00F43C0F"/>
    <w:rsid w:val="00F46981"/>
    <w:rsid w:val="00F67743"/>
    <w:rsid w:val="00F86AFF"/>
    <w:rsid w:val="00FA0EA8"/>
    <w:rsid w:val="00FB682C"/>
    <w:rsid w:val="00FC00E5"/>
    <w:rsid w:val="00FD4BEF"/>
    <w:rsid w:val="00FE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7AE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E1"/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33E1"/>
    <w:pPr>
      <w:spacing w:after="120"/>
    </w:pPr>
    <w:rPr>
      <w:szCs w:val="24"/>
    </w:rPr>
  </w:style>
  <w:style w:type="character" w:customStyle="1" w:styleId="a4">
    <w:name w:val="Основной текст Знак"/>
    <w:link w:val="a3"/>
    <w:rsid w:val="00EA3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EA33E1"/>
    <w:rPr>
      <w:color w:val="0000FF"/>
      <w:u w:val="single"/>
    </w:rPr>
  </w:style>
  <w:style w:type="paragraph" w:customStyle="1" w:styleId="Noparagraphstyle">
    <w:name w:val="[No paragraph style]"/>
    <w:rsid w:val="00EA33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 Pro" w:eastAsia="Times New Roman" w:hAnsi="Myriad Pro"/>
      <w:color w:val="000000"/>
      <w:sz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EA33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EA33E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D41274"/>
    <w:rPr>
      <w:sz w:val="22"/>
      <w:szCs w:val="22"/>
      <w:lang w:eastAsia="en-US"/>
    </w:rPr>
  </w:style>
  <w:style w:type="paragraph" w:customStyle="1" w:styleId="noparagraphstylemailrucssattributepostfixmailrucssattributepostfixmailrucssattributepostfix">
    <w:name w:val="noparagraphstyle_mailru_css_attribute_postfix_mailru_css_attribute_postfix_mailru_css_attribute_postfix"/>
    <w:basedOn w:val="a"/>
    <w:rsid w:val="000123AC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123AC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styleId="a9">
    <w:name w:val="Strong"/>
    <w:uiPriority w:val="22"/>
    <w:qFormat/>
    <w:rsid w:val="000123AC"/>
    <w:rPr>
      <w:b/>
      <w:bCs/>
    </w:rPr>
  </w:style>
  <w:style w:type="character" w:customStyle="1" w:styleId="s0">
    <w:name w:val="s0"/>
    <w:rsid w:val="00A5337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a">
    <w:name w:val="header"/>
    <w:basedOn w:val="a"/>
    <w:link w:val="ab"/>
    <w:uiPriority w:val="99"/>
    <w:unhideWhenUsed/>
    <w:rsid w:val="007264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26453"/>
    <w:rPr>
      <w:rFonts w:ascii="Times New Roman" w:eastAsia="Times New Roman" w:hAnsi="Times New Roman"/>
      <w:sz w:val="24"/>
    </w:rPr>
  </w:style>
  <w:style w:type="paragraph" w:styleId="ac">
    <w:name w:val="footer"/>
    <w:basedOn w:val="a"/>
    <w:link w:val="ad"/>
    <w:uiPriority w:val="99"/>
    <w:semiHidden/>
    <w:unhideWhenUsed/>
    <w:rsid w:val="0072645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26453"/>
    <w:rPr>
      <w:rFonts w:ascii="Times New Roman" w:eastAsia="Times New Roman" w:hAnsi="Times New Roman"/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3E5B2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E1"/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33E1"/>
    <w:pPr>
      <w:spacing w:after="120"/>
    </w:pPr>
    <w:rPr>
      <w:szCs w:val="24"/>
    </w:rPr>
  </w:style>
  <w:style w:type="character" w:customStyle="1" w:styleId="a4">
    <w:name w:val="Основной текст Знак"/>
    <w:link w:val="a3"/>
    <w:rsid w:val="00EA3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EA33E1"/>
    <w:rPr>
      <w:color w:val="0000FF"/>
      <w:u w:val="single"/>
    </w:rPr>
  </w:style>
  <w:style w:type="paragraph" w:customStyle="1" w:styleId="Noparagraphstyle">
    <w:name w:val="[No paragraph style]"/>
    <w:rsid w:val="00EA33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 Pro" w:eastAsia="Times New Roman" w:hAnsi="Myriad Pro"/>
      <w:color w:val="000000"/>
      <w:sz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EA33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EA33E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D41274"/>
    <w:rPr>
      <w:sz w:val="22"/>
      <w:szCs w:val="22"/>
      <w:lang w:eastAsia="en-US"/>
    </w:rPr>
  </w:style>
  <w:style w:type="paragraph" w:customStyle="1" w:styleId="noparagraphstylemailrucssattributepostfixmailrucssattributepostfixmailrucssattributepostfix">
    <w:name w:val="noparagraphstyle_mailru_css_attribute_postfix_mailru_css_attribute_postfix_mailru_css_attribute_postfix"/>
    <w:basedOn w:val="a"/>
    <w:rsid w:val="000123AC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123AC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styleId="a9">
    <w:name w:val="Strong"/>
    <w:uiPriority w:val="22"/>
    <w:qFormat/>
    <w:rsid w:val="000123AC"/>
    <w:rPr>
      <w:b/>
      <w:bCs/>
    </w:rPr>
  </w:style>
  <w:style w:type="character" w:customStyle="1" w:styleId="s0">
    <w:name w:val="s0"/>
    <w:rsid w:val="00A5337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a">
    <w:name w:val="header"/>
    <w:basedOn w:val="a"/>
    <w:link w:val="ab"/>
    <w:uiPriority w:val="99"/>
    <w:unhideWhenUsed/>
    <w:rsid w:val="007264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26453"/>
    <w:rPr>
      <w:rFonts w:ascii="Times New Roman" w:eastAsia="Times New Roman" w:hAnsi="Times New Roman"/>
      <w:sz w:val="24"/>
    </w:rPr>
  </w:style>
  <w:style w:type="paragraph" w:styleId="ac">
    <w:name w:val="footer"/>
    <w:basedOn w:val="a"/>
    <w:link w:val="ad"/>
    <w:uiPriority w:val="99"/>
    <w:semiHidden/>
    <w:unhideWhenUsed/>
    <w:rsid w:val="0072645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26453"/>
    <w:rPr>
      <w:rFonts w:ascii="Times New Roman" w:eastAsia="Times New Roman" w:hAnsi="Times New Roman"/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3E5B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9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microsoft.com/office/2007/relationships/stylesWithEffects" Target="stylesWithEffect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fontTable" Target="fontTable.xml" Id="rId23" /><Relationship Type="http://schemas.openxmlformats.org/officeDocument/2006/relationships/hyperlink" Target="mailto:Russia.Claims@bausch.com" TargetMode="External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mailto:office.kz@bausch.com" TargetMode="External" Id="rId9" /><Relationship Type="http://schemas.openxmlformats.org/officeDocument/2006/relationships/image" Target="media/image5.png" Id="rId14" /><Relationship Type="http://schemas.openxmlformats.org/officeDocument/2006/relationships/footer" Target="footer2.xml" Id="rId22" /><Relationship Type="http://schemas.openxmlformats.org/officeDocument/2006/relationships/footer" Target="/word/footer1.xml" Id="R3636f45456034ab0" /><Relationship Type="http://schemas.openxmlformats.org/officeDocument/2006/relationships/footer" Target="/word/footer2.xml" Id="R3d93e5b6c02e48c3" /><Relationship Type="http://schemas.openxmlformats.org/officeDocument/2006/relationships/footer" Target="/word/footer3.xml" Id="Ra09a1c4b7cda4c51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1298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PharmaSwiss</Company>
  <LinksUpToDate>false</LinksUpToDate>
  <CharactersWithSpaces>8682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Скак Есим Идрисулы</dc:creator>
  <cp:lastModifiedBy>Есикбаева Жайдакуль Базилжановна</cp:lastModifiedBy>
  <cp:revision>5</cp:revision>
  <cp:lastPrinted>2015-10-20T08:10:00Z</cp:lastPrinted>
  <dcterms:created xsi:type="dcterms:W3CDTF">2025-11-21T11:32:00Z</dcterms:created>
  <dcterms:modified xsi:type="dcterms:W3CDTF">2025-11-25T04:22:00Z</dcterms:modified>
</cp:coreProperties>
</file>