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57" w:rsidRDefault="000B4157" w:rsidP="000B4157">
      <w:pPr>
        <w:pStyle w:val="a3"/>
        <w:spacing w:after="0"/>
        <w:jc w:val="center"/>
        <w:rPr>
          <w:b/>
          <w:sz w:val="28"/>
          <w:szCs w:val="28"/>
          <w:lang w:val="kk-KZ"/>
        </w:rPr>
      </w:pPr>
      <w:r w:rsidRPr="00905F9B">
        <w:rPr>
          <w:b/>
          <w:sz w:val="28"/>
          <w:szCs w:val="28"/>
          <w:lang w:val="kk-KZ"/>
        </w:rPr>
        <w:t>Медициналық бұйымды медицинада</w:t>
      </w:r>
      <w:r>
        <w:rPr>
          <w:b/>
          <w:sz w:val="28"/>
          <w:szCs w:val="28"/>
          <w:lang w:val="kk-KZ"/>
        </w:rPr>
        <w:t xml:space="preserve"> </w:t>
      </w:r>
      <w:r w:rsidRPr="00905F9B">
        <w:rPr>
          <w:b/>
          <w:sz w:val="28"/>
          <w:szCs w:val="28"/>
          <w:lang w:val="kk-KZ"/>
        </w:rPr>
        <w:t xml:space="preserve">қолдану </w:t>
      </w:r>
    </w:p>
    <w:p w:rsidR="000B4157" w:rsidRPr="00514A13" w:rsidRDefault="000B4157" w:rsidP="000B4157">
      <w:pPr>
        <w:pStyle w:val="a3"/>
        <w:spacing w:after="0"/>
        <w:jc w:val="center"/>
        <w:rPr>
          <w:b/>
          <w:sz w:val="28"/>
          <w:szCs w:val="28"/>
          <w:lang w:val="kk-KZ"/>
        </w:rPr>
      </w:pPr>
      <w:r w:rsidRPr="00905F9B">
        <w:rPr>
          <w:b/>
          <w:sz w:val="28"/>
          <w:szCs w:val="28"/>
          <w:lang w:val="kk-KZ"/>
        </w:rPr>
        <w:t>жөніндегі нұсқаулы</w:t>
      </w:r>
      <w:r>
        <w:rPr>
          <w:b/>
          <w:sz w:val="28"/>
          <w:szCs w:val="28"/>
          <w:lang w:val="kk-KZ"/>
        </w:rPr>
        <w:t>қ</w:t>
      </w:r>
    </w:p>
    <w:p w:rsidR="00F77D30" w:rsidRPr="001E1EA7" w:rsidRDefault="00F77D30" w:rsidP="001E1EA7">
      <w:pPr>
        <w:pStyle w:val="a3"/>
        <w:spacing w:after="0"/>
        <w:jc w:val="center"/>
        <w:rPr>
          <w:b/>
          <w:sz w:val="28"/>
          <w:szCs w:val="28"/>
        </w:rPr>
      </w:pPr>
    </w:p>
    <w:p w:rsidR="000B4157" w:rsidRDefault="000B4157" w:rsidP="000B4157">
      <w:pPr>
        <w:pStyle w:val="a3"/>
        <w:tabs>
          <w:tab w:val="left" w:pos="426"/>
        </w:tabs>
        <w:spacing w:after="0"/>
        <w:jc w:val="both"/>
        <w:rPr>
          <w:bCs/>
          <w:sz w:val="28"/>
          <w:szCs w:val="28"/>
          <w:lang w:val="kk-KZ"/>
        </w:rPr>
      </w:pPr>
      <w:r w:rsidRPr="00905F9B">
        <w:rPr>
          <w:b/>
          <w:color w:val="000000"/>
          <w:sz w:val="28"/>
          <w:szCs w:val="28"/>
          <w:lang w:val="kk-KZ"/>
        </w:rPr>
        <w:t>Медициналық бұйымның атауы</w:t>
      </w:r>
    </w:p>
    <w:p w:rsidR="000B1266" w:rsidRDefault="001E1EA7" w:rsidP="007A5637">
      <w:pPr>
        <w:pStyle w:val="a3"/>
        <w:spacing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Жұмсақ жанаспалы линзаларды</w:t>
      </w:r>
      <w:r w:rsidR="00FC0572">
        <w:rPr>
          <w:bCs/>
          <w:sz w:val="28"/>
          <w:szCs w:val="28"/>
          <w:lang w:val="kk-KZ"/>
        </w:rPr>
        <w:t>ң</w:t>
      </w:r>
      <w:r>
        <w:rPr>
          <w:bCs/>
          <w:sz w:val="28"/>
          <w:szCs w:val="28"/>
          <w:lang w:val="kk-KZ"/>
        </w:rPr>
        <w:t xml:space="preserve"> күт</w:t>
      </w:r>
      <w:r w:rsidR="00FC0572">
        <w:rPr>
          <w:bCs/>
          <w:sz w:val="28"/>
          <w:szCs w:val="28"/>
          <w:lang w:val="kk-KZ"/>
        </w:rPr>
        <w:t xml:space="preserve">іміне </w:t>
      </w:r>
      <w:r>
        <w:rPr>
          <w:bCs/>
          <w:sz w:val="28"/>
          <w:szCs w:val="28"/>
          <w:lang w:val="kk-KZ"/>
        </w:rPr>
        <w:t xml:space="preserve">арналған </w:t>
      </w:r>
      <w:r w:rsidR="00F77D30" w:rsidRPr="001E1EA7">
        <w:rPr>
          <w:bCs/>
          <w:sz w:val="28"/>
          <w:szCs w:val="28"/>
          <w:lang w:val="kk-KZ"/>
        </w:rPr>
        <w:t>«</w:t>
      </w:r>
      <w:r w:rsidR="00731EC5" w:rsidRPr="001E1EA7">
        <w:rPr>
          <w:bCs/>
          <w:sz w:val="28"/>
          <w:szCs w:val="28"/>
          <w:lang w:val="kk-KZ"/>
        </w:rPr>
        <w:t>Биотру</w:t>
      </w:r>
      <w:r w:rsidR="00F77D30" w:rsidRPr="001E1EA7">
        <w:rPr>
          <w:bCs/>
          <w:sz w:val="28"/>
          <w:szCs w:val="28"/>
          <w:lang w:val="kk-KZ"/>
        </w:rPr>
        <w:t xml:space="preserve">» </w:t>
      </w:r>
      <w:r w:rsidR="00731EC5" w:rsidRPr="001E1EA7">
        <w:rPr>
          <w:bCs/>
          <w:sz w:val="28"/>
          <w:szCs w:val="28"/>
          <w:lang w:val="kk-KZ"/>
        </w:rPr>
        <w:t>(Biotrue)</w:t>
      </w:r>
      <w:r w:rsidRPr="001E1EA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ә</w:t>
      </w:r>
      <w:r w:rsidRPr="001E1EA7">
        <w:rPr>
          <w:bCs/>
          <w:sz w:val="28"/>
          <w:szCs w:val="28"/>
          <w:lang w:val="kk-KZ"/>
        </w:rPr>
        <w:t>мбебап</w:t>
      </w:r>
      <w:r>
        <w:rPr>
          <w:bCs/>
          <w:sz w:val="28"/>
          <w:szCs w:val="28"/>
          <w:lang w:val="kk-KZ"/>
        </w:rPr>
        <w:t xml:space="preserve"> ерітіндісі, құтыларда, жанаспалы линзаларды сақтауға арналған контейнермен </w:t>
      </w:r>
      <w:r w:rsidRPr="00AE436D">
        <w:rPr>
          <w:bCs/>
          <w:sz w:val="28"/>
          <w:szCs w:val="28"/>
          <w:lang w:val="kk-KZ"/>
        </w:rPr>
        <w:t xml:space="preserve">жиынтықта </w:t>
      </w:r>
      <w:r>
        <w:rPr>
          <w:bCs/>
          <w:sz w:val="28"/>
          <w:szCs w:val="28"/>
          <w:lang w:val="kk-KZ"/>
        </w:rPr>
        <w:t>және контейнерсіз</w:t>
      </w:r>
      <w:r w:rsidR="009968D7">
        <w:rPr>
          <w:bCs/>
          <w:sz w:val="28"/>
          <w:szCs w:val="28"/>
          <w:lang w:val="kk-KZ"/>
        </w:rPr>
        <w:t xml:space="preserve">. </w:t>
      </w:r>
      <w:r>
        <w:rPr>
          <w:bCs/>
          <w:sz w:val="28"/>
          <w:szCs w:val="28"/>
          <w:lang w:val="kk-KZ"/>
        </w:rPr>
        <w:t xml:space="preserve">  </w:t>
      </w:r>
    </w:p>
    <w:p w:rsidR="009968D7" w:rsidRPr="001E1EA7" w:rsidRDefault="009968D7" w:rsidP="007A5637">
      <w:pPr>
        <w:pStyle w:val="a3"/>
        <w:spacing w:after="0"/>
        <w:jc w:val="both"/>
        <w:rPr>
          <w:sz w:val="28"/>
          <w:szCs w:val="28"/>
          <w:lang w:val="kk-KZ"/>
        </w:rPr>
      </w:pPr>
    </w:p>
    <w:p w:rsidR="000B4157" w:rsidRPr="00B568D0" w:rsidRDefault="000B4157" w:rsidP="000B4157">
      <w:pPr>
        <w:jc w:val="both"/>
        <w:rPr>
          <w:b/>
          <w:bCs/>
          <w:sz w:val="28"/>
          <w:szCs w:val="28"/>
          <w:lang w:val="kk-KZ"/>
        </w:rPr>
      </w:pPr>
      <w:r w:rsidRPr="00905F9B">
        <w:rPr>
          <w:b/>
          <w:color w:val="000000"/>
          <w:sz w:val="28"/>
          <w:szCs w:val="28"/>
          <w:lang w:val="kk-KZ"/>
        </w:rPr>
        <w:t xml:space="preserve">Медициналық </w:t>
      </w:r>
      <w:r w:rsidRPr="00416AC4">
        <w:rPr>
          <w:b/>
          <w:color w:val="000000"/>
          <w:sz w:val="28"/>
          <w:szCs w:val="28"/>
          <w:lang w:val="kk-KZ"/>
        </w:rPr>
        <w:t>б</w:t>
      </w:r>
      <w:r>
        <w:rPr>
          <w:b/>
          <w:bCs/>
          <w:sz w:val="28"/>
          <w:szCs w:val="28"/>
          <w:lang w:val="kk-KZ"/>
        </w:rPr>
        <w:t>ұйымның құрамы мен сипаттамасы</w:t>
      </w:r>
    </w:p>
    <w:p w:rsidR="00611626" w:rsidRPr="000B4157" w:rsidRDefault="00BE2BB9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0B4157">
        <w:rPr>
          <w:sz w:val="28"/>
          <w:szCs w:val="28"/>
          <w:lang w:val="kk-KZ"/>
        </w:rPr>
        <w:t>Стериль</w:t>
      </w:r>
      <w:r w:rsidR="009968D7">
        <w:rPr>
          <w:sz w:val="28"/>
          <w:szCs w:val="28"/>
          <w:lang w:val="kk-KZ"/>
        </w:rPr>
        <w:t>ді и</w:t>
      </w:r>
      <w:r w:rsidRPr="000B4157">
        <w:rPr>
          <w:sz w:val="28"/>
          <w:szCs w:val="28"/>
          <w:lang w:val="kk-KZ"/>
        </w:rPr>
        <w:t>зотони</w:t>
      </w:r>
      <w:r w:rsidR="009968D7">
        <w:rPr>
          <w:sz w:val="28"/>
          <w:szCs w:val="28"/>
          <w:lang w:val="kk-KZ"/>
        </w:rPr>
        <w:t xml:space="preserve">ялық ерітінді, құрамында </w:t>
      </w:r>
      <w:r w:rsidR="006D6AB8" w:rsidRPr="000B4157">
        <w:rPr>
          <w:sz w:val="28"/>
          <w:szCs w:val="28"/>
          <w:lang w:val="kk-KZ"/>
        </w:rPr>
        <w:t>гиалуронат</w:t>
      </w:r>
      <w:r w:rsidRPr="000B4157">
        <w:rPr>
          <w:sz w:val="28"/>
          <w:szCs w:val="28"/>
          <w:lang w:val="kk-KZ"/>
        </w:rPr>
        <w:t xml:space="preserve"> (натри</w:t>
      </w:r>
      <w:r w:rsidR="009968D7">
        <w:rPr>
          <w:sz w:val="28"/>
          <w:szCs w:val="28"/>
          <w:lang w:val="kk-KZ"/>
        </w:rPr>
        <w:t>й</w:t>
      </w:r>
      <w:r w:rsidRPr="000B4157">
        <w:rPr>
          <w:sz w:val="28"/>
          <w:szCs w:val="28"/>
          <w:lang w:val="kk-KZ"/>
        </w:rPr>
        <w:t xml:space="preserve"> гиалу</w:t>
      </w:r>
      <w:r w:rsidR="00EC0215" w:rsidRPr="000B4157">
        <w:rPr>
          <w:sz w:val="28"/>
          <w:szCs w:val="28"/>
          <w:lang w:val="kk-KZ"/>
        </w:rPr>
        <w:t>ронат</w:t>
      </w:r>
      <w:r w:rsidR="009968D7">
        <w:rPr>
          <w:sz w:val="28"/>
          <w:szCs w:val="28"/>
          <w:lang w:val="kk-KZ"/>
        </w:rPr>
        <w:t>ы</w:t>
      </w:r>
      <w:r w:rsidR="00EC0215" w:rsidRPr="000B4157">
        <w:rPr>
          <w:sz w:val="28"/>
          <w:szCs w:val="28"/>
          <w:lang w:val="kk-KZ"/>
        </w:rPr>
        <w:t>), сульфобетаин, полоксамин</w:t>
      </w:r>
      <w:r w:rsidRPr="000B4157">
        <w:rPr>
          <w:sz w:val="28"/>
          <w:szCs w:val="28"/>
          <w:lang w:val="kk-KZ"/>
        </w:rPr>
        <w:t>, бор</w:t>
      </w:r>
      <w:r w:rsidR="009968D7">
        <w:rPr>
          <w:sz w:val="28"/>
          <w:szCs w:val="28"/>
          <w:lang w:val="kk-KZ"/>
        </w:rPr>
        <w:t xml:space="preserve"> қышқылы</w:t>
      </w:r>
      <w:r w:rsidRPr="000B4157">
        <w:rPr>
          <w:sz w:val="28"/>
          <w:szCs w:val="28"/>
          <w:lang w:val="kk-KZ"/>
        </w:rPr>
        <w:t xml:space="preserve">, </w:t>
      </w:r>
      <w:r w:rsidR="009968D7">
        <w:rPr>
          <w:sz w:val="28"/>
          <w:szCs w:val="28"/>
          <w:lang w:val="kk-KZ"/>
        </w:rPr>
        <w:t xml:space="preserve">натрий </w:t>
      </w:r>
      <w:r w:rsidRPr="000B4157">
        <w:rPr>
          <w:sz w:val="28"/>
          <w:szCs w:val="28"/>
          <w:lang w:val="kk-KZ"/>
        </w:rPr>
        <w:t>борат</w:t>
      </w:r>
      <w:r w:rsidR="009968D7">
        <w:rPr>
          <w:sz w:val="28"/>
          <w:szCs w:val="28"/>
          <w:lang w:val="kk-KZ"/>
        </w:rPr>
        <w:t>ы</w:t>
      </w:r>
      <w:r w:rsidRPr="000B4157">
        <w:rPr>
          <w:sz w:val="28"/>
          <w:szCs w:val="28"/>
          <w:lang w:val="kk-KZ"/>
        </w:rPr>
        <w:t>, динатри</w:t>
      </w:r>
      <w:r w:rsidR="009968D7">
        <w:rPr>
          <w:sz w:val="28"/>
          <w:szCs w:val="28"/>
          <w:lang w:val="kk-KZ"/>
        </w:rPr>
        <w:t>й</w:t>
      </w:r>
      <w:r w:rsidRPr="000B4157">
        <w:rPr>
          <w:sz w:val="28"/>
          <w:szCs w:val="28"/>
          <w:lang w:val="kk-KZ"/>
        </w:rPr>
        <w:t xml:space="preserve"> </w:t>
      </w:r>
      <w:r w:rsidR="009968D7" w:rsidRPr="000B4157">
        <w:rPr>
          <w:sz w:val="28"/>
          <w:szCs w:val="28"/>
          <w:lang w:val="kk-KZ"/>
        </w:rPr>
        <w:t>эдетат</w:t>
      </w:r>
      <w:r w:rsidR="009968D7">
        <w:rPr>
          <w:sz w:val="28"/>
          <w:szCs w:val="28"/>
          <w:lang w:val="kk-KZ"/>
        </w:rPr>
        <w:t xml:space="preserve">ы және </w:t>
      </w:r>
      <w:r w:rsidRPr="000B4157">
        <w:rPr>
          <w:sz w:val="28"/>
          <w:szCs w:val="28"/>
          <w:lang w:val="kk-KZ"/>
        </w:rPr>
        <w:t>натри</w:t>
      </w:r>
      <w:r w:rsidR="009968D7">
        <w:rPr>
          <w:sz w:val="28"/>
          <w:szCs w:val="28"/>
          <w:lang w:val="kk-KZ"/>
        </w:rPr>
        <w:t>й</w:t>
      </w:r>
      <w:r w:rsidR="009968D7" w:rsidRPr="000B4157">
        <w:rPr>
          <w:sz w:val="28"/>
          <w:szCs w:val="28"/>
          <w:lang w:val="kk-KZ"/>
        </w:rPr>
        <w:t xml:space="preserve"> хлорид</w:t>
      </w:r>
      <w:r w:rsidR="009968D7">
        <w:rPr>
          <w:sz w:val="28"/>
          <w:szCs w:val="28"/>
          <w:lang w:val="kk-KZ"/>
        </w:rPr>
        <w:t>і</w:t>
      </w:r>
      <w:r w:rsidRPr="000B4157">
        <w:rPr>
          <w:sz w:val="28"/>
          <w:szCs w:val="28"/>
          <w:lang w:val="kk-KZ"/>
        </w:rPr>
        <w:t xml:space="preserve">, </w:t>
      </w:r>
      <w:r w:rsidR="009968D7" w:rsidRPr="000B4157">
        <w:rPr>
          <w:sz w:val="28"/>
          <w:szCs w:val="28"/>
          <w:lang w:val="kk-KZ"/>
        </w:rPr>
        <w:t>0.00013%</w:t>
      </w:r>
      <w:r w:rsidR="009968D7">
        <w:rPr>
          <w:sz w:val="28"/>
          <w:szCs w:val="28"/>
          <w:lang w:val="kk-KZ"/>
        </w:rPr>
        <w:t xml:space="preserve"> </w:t>
      </w:r>
      <w:r w:rsidRPr="000B4157">
        <w:rPr>
          <w:sz w:val="28"/>
          <w:szCs w:val="28"/>
          <w:lang w:val="kk-KZ"/>
        </w:rPr>
        <w:t xml:space="preserve">полиаминопробилбигуанидин, </w:t>
      </w:r>
      <w:r w:rsidR="009968D7" w:rsidRPr="000B4157">
        <w:rPr>
          <w:sz w:val="28"/>
          <w:szCs w:val="28"/>
          <w:lang w:val="kk-KZ"/>
        </w:rPr>
        <w:t>0.0001%</w:t>
      </w:r>
      <w:r w:rsidR="009968D7">
        <w:rPr>
          <w:sz w:val="28"/>
          <w:szCs w:val="28"/>
          <w:lang w:val="kk-KZ"/>
        </w:rPr>
        <w:t xml:space="preserve"> </w:t>
      </w:r>
      <w:r w:rsidRPr="000B4157">
        <w:rPr>
          <w:sz w:val="28"/>
          <w:szCs w:val="28"/>
          <w:lang w:val="kk-KZ"/>
        </w:rPr>
        <w:t>поликватерниум</w:t>
      </w:r>
      <w:r w:rsidR="009968D7">
        <w:rPr>
          <w:sz w:val="28"/>
          <w:szCs w:val="28"/>
          <w:lang w:val="kk-KZ"/>
        </w:rPr>
        <w:t xml:space="preserve"> бар</w:t>
      </w:r>
      <w:r w:rsidRPr="000B4157">
        <w:rPr>
          <w:sz w:val="28"/>
          <w:szCs w:val="28"/>
          <w:lang w:val="kk-KZ"/>
        </w:rPr>
        <w:t xml:space="preserve">; </w:t>
      </w:r>
      <w:r w:rsidR="009968D7">
        <w:rPr>
          <w:sz w:val="28"/>
          <w:szCs w:val="28"/>
          <w:lang w:val="kk-KZ"/>
        </w:rPr>
        <w:t>қосымша заттар</w:t>
      </w:r>
      <w:r w:rsidRPr="000B4157">
        <w:rPr>
          <w:sz w:val="28"/>
          <w:szCs w:val="28"/>
          <w:lang w:val="kk-KZ"/>
        </w:rPr>
        <w:t xml:space="preserve">: </w:t>
      </w:r>
      <w:r w:rsidR="009968D7">
        <w:rPr>
          <w:sz w:val="28"/>
          <w:szCs w:val="28"/>
          <w:lang w:val="kk-KZ"/>
        </w:rPr>
        <w:t>тұз қышқылы</w:t>
      </w:r>
      <w:r w:rsidRPr="000B4157">
        <w:rPr>
          <w:sz w:val="28"/>
          <w:szCs w:val="28"/>
          <w:lang w:val="kk-KZ"/>
        </w:rPr>
        <w:t>, натри</w:t>
      </w:r>
      <w:r w:rsidR="009968D7">
        <w:rPr>
          <w:sz w:val="28"/>
          <w:szCs w:val="28"/>
          <w:lang w:val="kk-KZ"/>
        </w:rPr>
        <w:t>й</w:t>
      </w:r>
      <w:r w:rsidRPr="000B4157">
        <w:rPr>
          <w:sz w:val="28"/>
          <w:szCs w:val="28"/>
          <w:lang w:val="kk-KZ"/>
        </w:rPr>
        <w:t xml:space="preserve"> </w:t>
      </w:r>
      <w:r w:rsidR="009968D7">
        <w:rPr>
          <w:sz w:val="28"/>
          <w:szCs w:val="28"/>
          <w:lang w:val="kk-KZ"/>
        </w:rPr>
        <w:t xml:space="preserve"> </w:t>
      </w:r>
      <w:r w:rsidRPr="000B4157">
        <w:rPr>
          <w:sz w:val="28"/>
          <w:szCs w:val="28"/>
          <w:lang w:val="kk-KZ"/>
        </w:rPr>
        <w:t>гидро</w:t>
      </w:r>
      <w:r w:rsidR="009968D7">
        <w:rPr>
          <w:sz w:val="28"/>
          <w:szCs w:val="28"/>
          <w:lang w:val="kk-KZ"/>
        </w:rPr>
        <w:t>тотығы</w:t>
      </w:r>
      <w:r w:rsidRPr="000B4157">
        <w:rPr>
          <w:sz w:val="28"/>
          <w:szCs w:val="28"/>
          <w:lang w:val="kk-KZ"/>
        </w:rPr>
        <w:t>, дистилл</w:t>
      </w:r>
      <w:r w:rsidR="002B12F7">
        <w:rPr>
          <w:sz w:val="28"/>
          <w:szCs w:val="28"/>
          <w:lang w:val="kk-KZ"/>
        </w:rPr>
        <w:t xml:space="preserve">яцияланған </w:t>
      </w:r>
      <w:r w:rsidR="009968D7">
        <w:rPr>
          <w:sz w:val="28"/>
          <w:szCs w:val="28"/>
          <w:lang w:val="kk-KZ"/>
        </w:rPr>
        <w:t>су</w:t>
      </w:r>
      <w:r w:rsidRPr="000B4157">
        <w:rPr>
          <w:sz w:val="28"/>
          <w:szCs w:val="28"/>
          <w:lang w:val="kk-KZ"/>
        </w:rPr>
        <w:t>.</w:t>
      </w:r>
    </w:p>
    <w:p w:rsidR="00F855AC" w:rsidRPr="00194A8B" w:rsidRDefault="009E43F9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194A8B">
        <w:rPr>
          <w:bCs/>
          <w:sz w:val="28"/>
          <w:szCs w:val="28"/>
          <w:lang w:val="kk-KZ"/>
        </w:rPr>
        <w:t>Биотру (Biotrue)</w:t>
      </w:r>
      <w:r w:rsidR="009968D7">
        <w:rPr>
          <w:bCs/>
          <w:sz w:val="28"/>
          <w:szCs w:val="28"/>
          <w:lang w:val="kk-KZ"/>
        </w:rPr>
        <w:t xml:space="preserve"> әмбебап ерітіндісі </w:t>
      </w:r>
      <w:r w:rsidRPr="00194A8B">
        <w:rPr>
          <w:bCs/>
          <w:sz w:val="28"/>
          <w:szCs w:val="28"/>
          <w:lang w:val="kk-KZ"/>
        </w:rPr>
        <w:t>кондиционир</w:t>
      </w:r>
      <w:r w:rsidR="009968D7">
        <w:rPr>
          <w:bCs/>
          <w:sz w:val="28"/>
          <w:szCs w:val="28"/>
          <w:lang w:val="kk-KZ"/>
        </w:rPr>
        <w:t>лейді</w:t>
      </w:r>
      <w:r w:rsidRPr="00194A8B">
        <w:rPr>
          <w:bCs/>
          <w:sz w:val="28"/>
          <w:szCs w:val="28"/>
          <w:lang w:val="kk-KZ"/>
        </w:rPr>
        <w:t xml:space="preserve">, </w:t>
      </w:r>
      <w:r w:rsidR="009968D7">
        <w:rPr>
          <w:bCs/>
          <w:sz w:val="28"/>
          <w:szCs w:val="28"/>
          <w:lang w:val="kk-KZ"/>
        </w:rPr>
        <w:t>тазартады,</w:t>
      </w:r>
      <w:r w:rsidRPr="00194A8B">
        <w:rPr>
          <w:bCs/>
          <w:sz w:val="28"/>
          <w:szCs w:val="28"/>
          <w:lang w:val="kk-KZ"/>
        </w:rPr>
        <w:t xml:space="preserve"> протеин</w:t>
      </w:r>
      <w:r w:rsidR="009968D7">
        <w:rPr>
          <w:bCs/>
          <w:sz w:val="28"/>
          <w:szCs w:val="28"/>
          <w:lang w:val="kk-KZ"/>
        </w:rPr>
        <w:t>ді шөгінділерді кетіреді</w:t>
      </w:r>
      <w:r w:rsidRPr="00194A8B">
        <w:rPr>
          <w:bCs/>
          <w:sz w:val="28"/>
          <w:szCs w:val="28"/>
          <w:lang w:val="kk-KZ"/>
        </w:rPr>
        <w:t>, дезинф</w:t>
      </w:r>
      <w:r w:rsidR="009968D7">
        <w:rPr>
          <w:bCs/>
          <w:sz w:val="28"/>
          <w:szCs w:val="28"/>
          <w:lang w:val="kk-KZ"/>
        </w:rPr>
        <w:t>екциялайды</w:t>
      </w:r>
      <w:r w:rsidRPr="00194A8B">
        <w:rPr>
          <w:bCs/>
          <w:sz w:val="28"/>
          <w:szCs w:val="28"/>
          <w:lang w:val="kk-KZ"/>
        </w:rPr>
        <w:t xml:space="preserve">, </w:t>
      </w:r>
      <w:r w:rsidR="002B12F7">
        <w:rPr>
          <w:bCs/>
          <w:sz w:val="28"/>
          <w:szCs w:val="28"/>
          <w:lang w:val="kk-KZ"/>
        </w:rPr>
        <w:t xml:space="preserve">жуады </w:t>
      </w:r>
      <w:r w:rsidR="00027EED">
        <w:rPr>
          <w:bCs/>
          <w:sz w:val="28"/>
          <w:szCs w:val="28"/>
          <w:lang w:val="kk-KZ"/>
        </w:rPr>
        <w:t xml:space="preserve">және сақтайды. </w:t>
      </w:r>
    </w:p>
    <w:p w:rsidR="00F77D30" w:rsidRPr="00194A8B" w:rsidRDefault="00F77D30" w:rsidP="00F77D30">
      <w:pPr>
        <w:ind w:left="-284" w:right="-5"/>
        <w:jc w:val="both"/>
        <w:rPr>
          <w:color w:val="000000"/>
          <w:sz w:val="28"/>
          <w:szCs w:val="28"/>
          <w:lang w:val="kk-KZ"/>
        </w:rPr>
      </w:pPr>
    </w:p>
    <w:p w:rsidR="00F77D30" w:rsidRPr="000F11FC" w:rsidRDefault="00027EED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Қолдан</w:t>
      </w:r>
      <w:r w:rsidR="002B12F7">
        <w:rPr>
          <w:b/>
          <w:sz w:val="28"/>
          <w:szCs w:val="28"/>
          <w:lang w:val="kk-KZ"/>
        </w:rPr>
        <w:t>ыл</w:t>
      </w:r>
      <w:r>
        <w:rPr>
          <w:b/>
          <w:sz w:val="28"/>
          <w:szCs w:val="28"/>
          <w:lang w:val="kk-KZ"/>
        </w:rPr>
        <w:t xml:space="preserve">у саласы </w:t>
      </w:r>
    </w:p>
    <w:p w:rsidR="005A1CC5" w:rsidRPr="000F11FC" w:rsidRDefault="005A1CC5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0F11FC">
        <w:rPr>
          <w:sz w:val="28"/>
          <w:szCs w:val="28"/>
          <w:lang w:val="kk-KZ"/>
        </w:rPr>
        <w:t>Офтальмология.</w:t>
      </w:r>
      <w:r w:rsidR="00A26248" w:rsidRPr="000F11FC">
        <w:rPr>
          <w:sz w:val="28"/>
          <w:szCs w:val="28"/>
          <w:lang w:val="kk-KZ"/>
        </w:rPr>
        <w:t xml:space="preserve"> </w:t>
      </w:r>
      <w:r w:rsidR="00027EED">
        <w:rPr>
          <w:sz w:val="28"/>
          <w:szCs w:val="28"/>
          <w:lang w:val="kk-KZ"/>
        </w:rPr>
        <w:t xml:space="preserve">Жұмсақ жанаспалы линзаларды </w:t>
      </w:r>
      <w:r w:rsidR="00A26248" w:rsidRPr="000F11FC">
        <w:rPr>
          <w:sz w:val="28"/>
          <w:szCs w:val="28"/>
          <w:lang w:val="kk-KZ"/>
        </w:rPr>
        <w:t>кондиционир</w:t>
      </w:r>
      <w:r w:rsidR="00027EED">
        <w:rPr>
          <w:sz w:val="28"/>
          <w:szCs w:val="28"/>
          <w:lang w:val="kk-KZ"/>
        </w:rPr>
        <w:t>леуге, тазартуға</w:t>
      </w:r>
      <w:r w:rsidR="00A26248" w:rsidRPr="000F11FC">
        <w:rPr>
          <w:sz w:val="28"/>
          <w:szCs w:val="28"/>
          <w:lang w:val="kk-KZ"/>
        </w:rPr>
        <w:t xml:space="preserve">, </w:t>
      </w:r>
      <w:r w:rsidR="00027EED">
        <w:rPr>
          <w:sz w:val="28"/>
          <w:szCs w:val="28"/>
          <w:lang w:val="kk-KZ"/>
        </w:rPr>
        <w:t xml:space="preserve"> протеиндік шөгінділерді кетіруге, дезинфекциялауға, </w:t>
      </w:r>
      <w:r w:rsidR="002B12F7">
        <w:rPr>
          <w:sz w:val="28"/>
          <w:szCs w:val="28"/>
          <w:lang w:val="kk-KZ"/>
        </w:rPr>
        <w:t xml:space="preserve">жууға </w:t>
      </w:r>
      <w:r w:rsidR="00027EED">
        <w:rPr>
          <w:sz w:val="28"/>
          <w:szCs w:val="28"/>
          <w:lang w:val="kk-KZ"/>
        </w:rPr>
        <w:t xml:space="preserve">және сақтауға арналған. </w:t>
      </w:r>
    </w:p>
    <w:p w:rsidR="000B1266" w:rsidRPr="000F11FC" w:rsidRDefault="000B1266" w:rsidP="007A5637">
      <w:pPr>
        <w:pStyle w:val="a3"/>
        <w:spacing w:after="0"/>
        <w:jc w:val="both"/>
        <w:rPr>
          <w:sz w:val="28"/>
          <w:szCs w:val="28"/>
          <w:lang w:val="kk-KZ"/>
        </w:rPr>
      </w:pPr>
    </w:p>
    <w:p w:rsidR="005A1CC5" w:rsidRPr="000F11FC" w:rsidRDefault="00027EED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Қолдан</w:t>
      </w:r>
      <w:r w:rsidR="00AE436D">
        <w:rPr>
          <w:b/>
          <w:sz w:val="28"/>
          <w:szCs w:val="28"/>
          <w:lang w:val="kk-KZ"/>
        </w:rPr>
        <w:t xml:space="preserve">у тәсілі </w:t>
      </w:r>
    </w:p>
    <w:p w:rsidR="00F855AC" w:rsidRPr="000F11FC" w:rsidRDefault="000B1266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0F11FC">
        <w:rPr>
          <w:sz w:val="28"/>
          <w:szCs w:val="28"/>
          <w:lang w:val="kk-KZ"/>
        </w:rPr>
        <w:t>1.</w:t>
      </w:r>
      <w:r w:rsidR="00027EED">
        <w:rPr>
          <w:sz w:val="28"/>
          <w:szCs w:val="28"/>
          <w:lang w:val="kk-KZ"/>
        </w:rPr>
        <w:t xml:space="preserve"> Жанаспалы линзаларды тағарда және шешерде қолдарыңызды мұқият жуыңыз және сүртіңіз. </w:t>
      </w:r>
    </w:p>
    <w:p w:rsidR="00F855AC" w:rsidRPr="000F11FC" w:rsidRDefault="00F855AC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0F11FC">
        <w:rPr>
          <w:sz w:val="28"/>
          <w:szCs w:val="28"/>
          <w:lang w:val="kk-KZ"/>
        </w:rPr>
        <w:t>2.</w:t>
      </w:r>
      <w:r w:rsidR="00027EED">
        <w:rPr>
          <w:sz w:val="28"/>
          <w:szCs w:val="28"/>
          <w:lang w:val="kk-KZ"/>
        </w:rPr>
        <w:t xml:space="preserve"> Линзаны көзіңізден шешіңіз, оны алақаныңызға қойы</w:t>
      </w:r>
      <w:r w:rsidR="00AE436D">
        <w:rPr>
          <w:sz w:val="28"/>
          <w:szCs w:val="28"/>
          <w:lang w:val="kk-KZ"/>
        </w:rPr>
        <w:t>п</w:t>
      </w:r>
      <w:r w:rsidR="00027EED">
        <w:rPr>
          <w:sz w:val="28"/>
          <w:szCs w:val="28"/>
          <w:lang w:val="kk-KZ"/>
        </w:rPr>
        <w:t xml:space="preserve">, </w:t>
      </w:r>
      <w:r w:rsidR="00027EED" w:rsidRPr="000F11FC">
        <w:rPr>
          <w:bCs/>
          <w:sz w:val="28"/>
          <w:szCs w:val="28"/>
          <w:lang w:val="kk-KZ"/>
        </w:rPr>
        <w:t>Биотру (</w:t>
      </w:r>
      <w:r w:rsidR="00194A8B" w:rsidRPr="000F11FC">
        <w:rPr>
          <w:bCs/>
          <w:sz w:val="28"/>
          <w:szCs w:val="28"/>
          <w:lang w:val="kk-KZ"/>
        </w:rPr>
        <w:t>Biotrue)</w:t>
      </w:r>
      <w:r w:rsidR="00194A8B" w:rsidRPr="000F11FC">
        <w:rPr>
          <w:sz w:val="28"/>
          <w:szCs w:val="28"/>
          <w:lang w:val="kk-KZ"/>
        </w:rPr>
        <w:t xml:space="preserve"> </w:t>
      </w:r>
      <w:r w:rsidR="00194A8B">
        <w:rPr>
          <w:sz w:val="28"/>
          <w:szCs w:val="28"/>
          <w:lang w:val="kk-KZ"/>
        </w:rPr>
        <w:t>әмбебап</w:t>
      </w:r>
      <w:r w:rsidR="00027EED">
        <w:rPr>
          <w:sz w:val="28"/>
          <w:szCs w:val="28"/>
          <w:lang w:val="kk-KZ"/>
        </w:rPr>
        <w:t xml:space="preserve"> ерітіндісін жанаспалы линзалардың ішкі және сыртқы беткейлеріне кем дегенде 3 тамшыдан тамызыңыз және 20 секунд </w:t>
      </w:r>
      <w:r w:rsidR="00AE436D">
        <w:rPr>
          <w:sz w:val="28"/>
          <w:szCs w:val="28"/>
          <w:lang w:val="kk-KZ"/>
        </w:rPr>
        <w:t>бойы</w:t>
      </w:r>
      <w:r w:rsidR="00027EED">
        <w:rPr>
          <w:sz w:val="28"/>
          <w:szCs w:val="28"/>
          <w:lang w:val="kk-KZ"/>
        </w:rPr>
        <w:t xml:space="preserve"> екі жағын абайлап сүртіңіз. </w:t>
      </w:r>
      <w:r w:rsidR="006E30E4">
        <w:rPr>
          <w:sz w:val="28"/>
          <w:szCs w:val="28"/>
          <w:lang w:val="kk-KZ"/>
        </w:rPr>
        <w:t xml:space="preserve">Диоптриін  шатастырып алмас үшін, өңдеуді ылғида сол бір линзадан бастаңыз, оң жақ немесе  сол жақ. </w:t>
      </w:r>
    </w:p>
    <w:p w:rsidR="00F855AC" w:rsidRPr="000F11FC" w:rsidRDefault="00F855AC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0F11FC">
        <w:rPr>
          <w:sz w:val="28"/>
          <w:szCs w:val="28"/>
          <w:lang w:val="kk-KZ"/>
        </w:rPr>
        <w:t>3.</w:t>
      </w:r>
      <w:r w:rsidR="006E30E4">
        <w:rPr>
          <w:sz w:val="28"/>
          <w:szCs w:val="28"/>
          <w:lang w:val="kk-KZ"/>
        </w:rPr>
        <w:t xml:space="preserve">Линзаның екі жағын </w:t>
      </w:r>
      <w:r w:rsidR="006E30E4" w:rsidRPr="000F11FC">
        <w:rPr>
          <w:bCs/>
          <w:sz w:val="28"/>
          <w:szCs w:val="28"/>
          <w:lang w:val="kk-KZ"/>
        </w:rPr>
        <w:t>Биотру (Biotrue)</w:t>
      </w:r>
      <w:r w:rsidR="006E30E4" w:rsidRPr="000F11FC">
        <w:rPr>
          <w:sz w:val="28"/>
          <w:szCs w:val="28"/>
          <w:lang w:val="kk-KZ"/>
        </w:rPr>
        <w:t xml:space="preserve"> </w:t>
      </w:r>
      <w:r w:rsidR="006E30E4">
        <w:rPr>
          <w:sz w:val="28"/>
          <w:szCs w:val="28"/>
          <w:lang w:val="kk-KZ"/>
        </w:rPr>
        <w:t xml:space="preserve">әмбебап ерітіндісімен 5 секунд бойы мұқият жуыңыз. </w:t>
      </w:r>
    </w:p>
    <w:p w:rsidR="00E140D6" w:rsidRPr="000F11FC" w:rsidRDefault="00E140D6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0F11FC">
        <w:rPr>
          <w:sz w:val="28"/>
          <w:szCs w:val="28"/>
          <w:lang w:val="kk-KZ"/>
        </w:rPr>
        <w:t>4.</w:t>
      </w:r>
      <w:r w:rsidR="006E30E4">
        <w:rPr>
          <w:sz w:val="28"/>
          <w:szCs w:val="28"/>
          <w:lang w:val="kk-KZ"/>
        </w:rPr>
        <w:t xml:space="preserve"> Әр линзаны контейнердің өз ұяшығына орнатыңыз, ұяшықты линзалар ерітіндіге толығымен батып тұратындай етіп</w:t>
      </w:r>
      <w:r w:rsidR="00AE436D">
        <w:rPr>
          <w:sz w:val="28"/>
          <w:szCs w:val="28"/>
          <w:lang w:val="kk-KZ"/>
        </w:rPr>
        <w:t>,</w:t>
      </w:r>
      <w:r w:rsidR="006E30E4">
        <w:rPr>
          <w:sz w:val="28"/>
          <w:szCs w:val="28"/>
          <w:lang w:val="kk-KZ"/>
        </w:rPr>
        <w:t xml:space="preserve"> </w:t>
      </w:r>
      <w:r w:rsidR="006E30E4" w:rsidRPr="000F11FC">
        <w:rPr>
          <w:bCs/>
          <w:sz w:val="28"/>
          <w:szCs w:val="28"/>
          <w:lang w:val="kk-KZ"/>
        </w:rPr>
        <w:t>Биотру (Biotrue)</w:t>
      </w:r>
      <w:r w:rsidR="006E30E4" w:rsidRPr="000F11FC">
        <w:rPr>
          <w:sz w:val="28"/>
          <w:szCs w:val="28"/>
          <w:lang w:val="kk-KZ"/>
        </w:rPr>
        <w:t xml:space="preserve"> </w:t>
      </w:r>
      <w:r w:rsidR="006E30E4">
        <w:rPr>
          <w:sz w:val="28"/>
          <w:szCs w:val="28"/>
          <w:lang w:val="kk-KZ"/>
        </w:rPr>
        <w:t xml:space="preserve">әмбебап ерітіндісімен толтырыңыз. </w:t>
      </w:r>
    </w:p>
    <w:p w:rsidR="00E140D6" w:rsidRPr="000F11FC" w:rsidRDefault="00E140D6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0F11FC">
        <w:rPr>
          <w:sz w:val="28"/>
          <w:szCs w:val="28"/>
          <w:lang w:val="kk-KZ"/>
        </w:rPr>
        <w:t>5.</w:t>
      </w:r>
      <w:r w:rsidR="006E30E4">
        <w:rPr>
          <w:sz w:val="28"/>
          <w:szCs w:val="28"/>
          <w:lang w:val="kk-KZ"/>
        </w:rPr>
        <w:t xml:space="preserve"> </w:t>
      </w:r>
      <w:r w:rsidR="004379F6">
        <w:rPr>
          <w:sz w:val="28"/>
          <w:szCs w:val="28"/>
          <w:lang w:val="kk-KZ"/>
        </w:rPr>
        <w:t>Олардың толық дезинфекциялануын қамтамасыз ету үшін, л</w:t>
      </w:r>
      <w:r w:rsidR="006E30E4">
        <w:rPr>
          <w:sz w:val="28"/>
          <w:szCs w:val="28"/>
          <w:lang w:val="kk-KZ"/>
        </w:rPr>
        <w:t xml:space="preserve">инзаларды ерітіндіде </w:t>
      </w:r>
      <w:r w:rsidR="004379F6">
        <w:rPr>
          <w:sz w:val="28"/>
          <w:szCs w:val="28"/>
          <w:lang w:val="kk-KZ"/>
        </w:rPr>
        <w:t xml:space="preserve">4 сағаттан кем емес уақытқа (немесе түні бойы) қалдырыңыз.  </w:t>
      </w:r>
    </w:p>
    <w:p w:rsidR="004379F6" w:rsidRDefault="00E140D6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0F11FC">
        <w:rPr>
          <w:sz w:val="28"/>
          <w:szCs w:val="28"/>
          <w:lang w:val="kk-KZ"/>
        </w:rPr>
        <w:t>6.</w:t>
      </w:r>
      <w:r w:rsidR="004379F6">
        <w:rPr>
          <w:sz w:val="28"/>
          <w:szCs w:val="28"/>
          <w:lang w:val="kk-KZ"/>
        </w:rPr>
        <w:t xml:space="preserve"> Осы уақыт өткеннен кейін сіз линзаларыңызды сол сәтте көзіңізге кие аласыз, немесе қаласаңыз бірінші оны шайып алыңыз. </w:t>
      </w:r>
    </w:p>
    <w:p w:rsidR="00F537A0" w:rsidRPr="004379F6" w:rsidRDefault="00F537A0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4379F6">
        <w:rPr>
          <w:sz w:val="28"/>
          <w:szCs w:val="28"/>
          <w:lang w:val="kk-KZ"/>
        </w:rPr>
        <w:t>7.</w:t>
      </w:r>
      <w:r w:rsidR="004379F6">
        <w:rPr>
          <w:sz w:val="28"/>
          <w:szCs w:val="28"/>
          <w:lang w:val="kk-KZ"/>
        </w:rPr>
        <w:t xml:space="preserve">Жанаспалы линзаларға арналған контейнерлерді </w:t>
      </w:r>
      <w:r w:rsidR="004379F6" w:rsidRPr="004379F6">
        <w:rPr>
          <w:bCs/>
          <w:sz w:val="28"/>
          <w:szCs w:val="28"/>
          <w:lang w:val="kk-KZ"/>
        </w:rPr>
        <w:t>Биотру (Biotrue)</w:t>
      </w:r>
      <w:r w:rsidR="004379F6" w:rsidRPr="004379F6">
        <w:rPr>
          <w:sz w:val="28"/>
          <w:szCs w:val="28"/>
          <w:lang w:val="kk-KZ"/>
        </w:rPr>
        <w:t xml:space="preserve"> </w:t>
      </w:r>
      <w:r w:rsidR="004379F6">
        <w:rPr>
          <w:sz w:val="28"/>
          <w:szCs w:val="28"/>
          <w:lang w:val="kk-KZ"/>
        </w:rPr>
        <w:t xml:space="preserve"> әмбебап ерітіндісімен жуыңыз және оны төңкерген қалыпта ауада кептіріңіз. </w:t>
      </w:r>
    </w:p>
    <w:p w:rsidR="00D436B4" w:rsidRPr="004379F6" w:rsidRDefault="00D436B4" w:rsidP="00D436B4">
      <w:pPr>
        <w:pStyle w:val="a3"/>
        <w:spacing w:after="0"/>
        <w:jc w:val="both"/>
        <w:rPr>
          <w:b/>
          <w:sz w:val="28"/>
          <w:szCs w:val="28"/>
          <w:lang w:val="kk-KZ"/>
        </w:rPr>
      </w:pPr>
    </w:p>
    <w:p w:rsidR="00CD5C5F" w:rsidRPr="000F11FC" w:rsidRDefault="00CD5C5F" w:rsidP="00CD5C5F">
      <w:pPr>
        <w:ind w:left="-284"/>
        <w:jc w:val="both"/>
        <w:rPr>
          <w:b/>
          <w:sz w:val="28"/>
          <w:szCs w:val="28"/>
          <w:lang w:val="kk-KZ"/>
        </w:rPr>
      </w:pPr>
      <w:r w:rsidRPr="004379F6">
        <w:rPr>
          <w:b/>
          <w:sz w:val="28"/>
          <w:szCs w:val="28"/>
          <w:lang w:val="kk-KZ"/>
        </w:rPr>
        <w:t xml:space="preserve">   </w:t>
      </w:r>
      <w:r w:rsidR="004379F6">
        <w:rPr>
          <w:b/>
          <w:sz w:val="28"/>
          <w:szCs w:val="28"/>
          <w:lang w:val="kk-KZ"/>
        </w:rPr>
        <w:t xml:space="preserve">Сақтандыру шаралары </w:t>
      </w:r>
    </w:p>
    <w:p w:rsidR="00D436B4" w:rsidRPr="00B7346F" w:rsidRDefault="00D436B4" w:rsidP="00D436B4">
      <w:pPr>
        <w:pStyle w:val="a3"/>
        <w:spacing w:after="0"/>
        <w:jc w:val="both"/>
        <w:rPr>
          <w:sz w:val="28"/>
          <w:szCs w:val="28"/>
          <w:lang w:val="kk-KZ"/>
        </w:rPr>
      </w:pPr>
      <w:r w:rsidRPr="000F11FC">
        <w:rPr>
          <w:b/>
          <w:sz w:val="28"/>
          <w:szCs w:val="28"/>
          <w:lang w:val="kk-KZ"/>
        </w:rPr>
        <w:t>-</w:t>
      </w:r>
      <w:r w:rsidRPr="000F11FC">
        <w:rPr>
          <w:sz w:val="28"/>
          <w:szCs w:val="28"/>
          <w:lang w:val="kk-KZ"/>
        </w:rPr>
        <w:t xml:space="preserve"> </w:t>
      </w:r>
      <w:r w:rsidR="00AE436D">
        <w:rPr>
          <w:sz w:val="28"/>
          <w:szCs w:val="28"/>
          <w:lang w:val="kk-KZ"/>
        </w:rPr>
        <w:t>Әрдайым</w:t>
      </w:r>
      <w:r w:rsidR="004379F6">
        <w:rPr>
          <w:sz w:val="28"/>
          <w:szCs w:val="28"/>
          <w:lang w:val="kk-KZ"/>
        </w:rPr>
        <w:t xml:space="preserve"> өнімді пайдалану жөніндегі </w:t>
      </w:r>
      <w:r w:rsidR="00B7346F">
        <w:rPr>
          <w:sz w:val="28"/>
          <w:szCs w:val="28"/>
          <w:lang w:val="kk-KZ"/>
        </w:rPr>
        <w:t>нұсқауларды ұстаныңыз. Өнім үшін мынадай нұсқаулардың бұзылуы көрудің бұзылуына әкеп соқтыруы мүмкін</w:t>
      </w:r>
      <w:r w:rsidRPr="00B7346F">
        <w:rPr>
          <w:sz w:val="28"/>
          <w:szCs w:val="28"/>
          <w:lang w:val="kk-KZ"/>
        </w:rPr>
        <w:t>;</w:t>
      </w:r>
    </w:p>
    <w:p w:rsidR="00D436B4" w:rsidRPr="00B7346F" w:rsidRDefault="00D436B4" w:rsidP="00D436B4">
      <w:pPr>
        <w:pStyle w:val="a3"/>
        <w:spacing w:after="0"/>
        <w:jc w:val="both"/>
        <w:rPr>
          <w:sz w:val="28"/>
          <w:szCs w:val="28"/>
          <w:lang w:val="kk-KZ"/>
        </w:rPr>
      </w:pPr>
      <w:r w:rsidRPr="00B7346F">
        <w:rPr>
          <w:sz w:val="28"/>
          <w:szCs w:val="28"/>
          <w:lang w:val="kk-KZ"/>
        </w:rPr>
        <w:lastRenderedPageBreak/>
        <w:t xml:space="preserve">- </w:t>
      </w:r>
      <w:r w:rsidR="00B7346F">
        <w:rPr>
          <w:sz w:val="28"/>
          <w:szCs w:val="28"/>
          <w:lang w:val="kk-KZ"/>
        </w:rPr>
        <w:t xml:space="preserve">Өзіңіздің </w:t>
      </w:r>
      <w:r w:rsidR="00B7346F" w:rsidRPr="00B7346F">
        <w:rPr>
          <w:sz w:val="28"/>
          <w:szCs w:val="28"/>
          <w:lang w:val="kk-KZ"/>
        </w:rPr>
        <w:t>офтальмолог</w:t>
      </w:r>
      <w:r w:rsidR="00B7346F">
        <w:rPr>
          <w:sz w:val="28"/>
          <w:szCs w:val="28"/>
          <w:lang w:val="kk-KZ"/>
        </w:rPr>
        <w:t>-дәрігеріңізге тұрақты түрде қаралып тұрыңыз</w:t>
      </w:r>
      <w:r w:rsidRPr="00B7346F">
        <w:rPr>
          <w:sz w:val="28"/>
          <w:szCs w:val="28"/>
          <w:lang w:val="kk-KZ"/>
        </w:rPr>
        <w:t>;</w:t>
      </w:r>
    </w:p>
    <w:p w:rsidR="00D436B4" w:rsidRPr="00B7346F" w:rsidRDefault="00D436B4" w:rsidP="00D436B4">
      <w:pPr>
        <w:pStyle w:val="a3"/>
        <w:spacing w:after="0"/>
        <w:jc w:val="both"/>
        <w:rPr>
          <w:sz w:val="28"/>
          <w:szCs w:val="28"/>
          <w:lang w:val="kk-KZ"/>
        </w:rPr>
      </w:pPr>
      <w:r w:rsidRPr="00B7346F">
        <w:rPr>
          <w:sz w:val="28"/>
          <w:szCs w:val="28"/>
          <w:lang w:val="kk-KZ"/>
        </w:rPr>
        <w:t xml:space="preserve">- </w:t>
      </w:r>
      <w:r w:rsidR="00B7346F">
        <w:rPr>
          <w:sz w:val="28"/>
          <w:szCs w:val="28"/>
          <w:lang w:val="kk-KZ"/>
        </w:rPr>
        <w:t>Линзамен жұмыс істер алдында ылғи да қолыңызды жуыңыз және сүртіңіз</w:t>
      </w:r>
      <w:r w:rsidRPr="00B7346F">
        <w:rPr>
          <w:sz w:val="28"/>
          <w:szCs w:val="28"/>
          <w:lang w:val="kk-KZ"/>
        </w:rPr>
        <w:t>;</w:t>
      </w:r>
    </w:p>
    <w:p w:rsidR="00D436B4" w:rsidRPr="00B7346F" w:rsidRDefault="00D436B4" w:rsidP="00D436B4">
      <w:pPr>
        <w:pStyle w:val="a3"/>
        <w:spacing w:after="0"/>
        <w:jc w:val="both"/>
        <w:rPr>
          <w:sz w:val="28"/>
          <w:szCs w:val="28"/>
          <w:lang w:val="kk-KZ"/>
        </w:rPr>
      </w:pPr>
      <w:r w:rsidRPr="00B7346F">
        <w:rPr>
          <w:sz w:val="28"/>
          <w:szCs w:val="28"/>
          <w:lang w:val="kk-KZ"/>
        </w:rPr>
        <w:t xml:space="preserve">- </w:t>
      </w:r>
      <w:r w:rsidR="00B7346F">
        <w:rPr>
          <w:sz w:val="28"/>
          <w:szCs w:val="28"/>
          <w:lang w:val="kk-KZ"/>
        </w:rPr>
        <w:t>Линза үшін немесе линзаға арналған контейнер үшін су құбырын</w:t>
      </w:r>
      <w:r w:rsidR="00AE436D">
        <w:rPr>
          <w:sz w:val="28"/>
          <w:szCs w:val="28"/>
          <w:lang w:val="kk-KZ"/>
        </w:rPr>
        <w:t>дағы</w:t>
      </w:r>
      <w:r w:rsidR="00B7346F">
        <w:rPr>
          <w:sz w:val="28"/>
          <w:szCs w:val="28"/>
          <w:lang w:val="kk-KZ"/>
        </w:rPr>
        <w:t>, бөтелкедегі суды немесе тұзды ерітіндіні пайдаланбаңыз</w:t>
      </w:r>
      <w:r w:rsidRPr="00B7346F">
        <w:rPr>
          <w:sz w:val="28"/>
          <w:szCs w:val="28"/>
          <w:lang w:val="kk-KZ"/>
        </w:rPr>
        <w:t>;</w:t>
      </w:r>
    </w:p>
    <w:p w:rsidR="00D436B4" w:rsidRPr="00F91EE6" w:rsidRDefault="00D436B4" w:rsidP="00D436B4">
      <w:pPr>
        <w:pStyle w:val="a3"/>
        <w:spacing w:after="0"/>
        <w:jc w:val="both"/>
        <w:rPr>
          <w:sz w:val="28"/>
          <w:szCs w:val="28"/>
          <w:lang w:val="kk-KZ"/>
        </w:rPr>
      </w:pPr>
      <w:r w:rsidRPr="00F91EE6">
        <w:rPr>
          <w:sz w:val="28"/>
          <w:szCs w:val="28"/>
          <w:lang w:val="kk-KZ"/>
        </w:rPr>
        <w:t xml:space="preserve">- </w:t>
      </w:r>
      <w:r w:rsidR="00F91EE6">
        <w:rPr>
          <w:sz w:val="28"/>
          <w:szCs w:val="28"/>
          <w:lang w:val="kk-KZ"/>
        </w:rPr>
        <w:t>Жанаспалы линзаларды тазарту және дезинфекциялау үшін тек</w:t>
      </w:r>
      <w:r w:rsidR="00AE436D">
        <w:rPr>
          <w:sz w:val="28"/>
          <w:szCs w:val="28"/>
          <w:lang w:val="kk-KZ"/>
        </w:rPr>
        <w:t xml:space="preserve"> жаңа </w:t>
      </w:r>
      <w:r w:rsidR="00F91EE6">
        <w:rPr>
          <w:sz w:val="28"/>
          <w:szCs w:val="28"/>
          <w:lang w:val="kk-KZ"/>
        </w:rPr>
        <w:t xml:space="preserve"> ерітіндіні пайдалану керек</w:t>
      </w:r>
      <w:r w:rsidRPr="00F91EE6">
        <w:rPr>
          <w:sz w:val="28"/>
          <w:szCs w:val="28"/>
          <w:lang w:val="kk-KZ"/>
        </w:rPr>
        <w:t>;</w:t>
      </w:r>
    </w:p>
    <w:p w:rsidR="00D436B4" w:rsidRPr="00D75039" w:rsidRDefault="00D436B4" w:rsidP="00D436B4">
      <w:pPr>
        <w:pStyle w:val="a3"/>
        <w:spacing w:after="0"/>
        <w:jc w:val="both"/>
        <w:rPr>
          <w:sz w:val="28"/>
          <w:szCs w:val="28"/>
          <w:lang w:val="kk-KZ"/>
        </w:rPr>
      </w:pPr>
      <w:r w:rsidRPr="00D75039">
        <w:rPr>
          <w:sz w:val="28"/>
          <w:szCs w:val="28"/>
          <w:lang w:val="kk-KZ"/>
        </w:rPr>
        <w:t xml:space="preserve">- </w:t>
      </w:r>
      <w:r w:rsidR="00AE436D">
        <w:rPr>
          <w:sz w:val="28"/>
          <w:szCs w:val="28"/>
          <w:lang w:val="kk-KZ"/>
        </w:rPr>
        <w:t>Линзаға арналған контейнеріңізден д</w:t>
      </w:r>
      <w:r w:rsidR="00D75039">
        <w:rPr>
          <w:sz w:val="28"/>
          <w:szCs w:val="28"/>
          <w:lang w:val="kk-KZ"/>
        </w:rPr>
        <w:t>езинфекцияның әрбір циклінен кейін қалған ерітіндіні әрдайым кетіріңіз</w:t>
      </w:r>
      <w:r w:rsidRPr="00D75039">
        <w:rPr>
          <w:sz w:val="28"/>
          <w:szCs w:val="28"/>
          <w:lang w:val="kk-KZ"/>
        </w:rPr>
        <w:t>;</w:t>
      </w:r>
    </w:p>
    <w:p w:rsidR="00D436B4" w:rsidRPr="00D75039" w:rsidRDefault="00D436B4" w:rsidP="00D436B4">
      <w:pPr>
        <w:pStyle w:val="a3"/>
        <w:spacing w:after="0"/>
        <w:jc w:val="both"/>
        <w:rPr>
          <w:sz w:val="28"/>
          <w:szCs w:val="28"/>
          <w:lang w:val="kk-KZ"/>
        </w:rPr>
      </w:pPr>
      <w:r w:rsidRPr="00D75039">
        <w:rPr>
          <w:sz w:val="28"/>
          <w:szCs w:val="28"/>
          <w:lang w:val="kk-KZ"/>
        </w:rPr>
        <w:t xml:space="preserve">-  </w:t>
      </w:r>
      <w:r w:rsidR="00D75039">
        <w:rPr>
          <w:sz w:val="28"/>
          <w:szCs w:val="28"/>
          <w:lang w:val="kk-KZ"/>
        </w:rPr>
        <w:t>Тұзды ерітінді</w:t>
      </w:r>
      <w:r w:rsidR="00AE436D">
        <w:rPr>
          <w:sz w:val="28"/>
          <w:szCs w:val="28"/>
          <w:lang w:val="kk-KZ"/>
        </w:rPr>
        <w:t xml:space="preserve">лер мен </w:t>
      </w:r>
      <w:r w:rsidR="00D75039">
        <w:rPr>
          <w:sz w:val="28"/>
          <w:szCs w:val="28"/>
          <w:lang w:val="kk-KZ"/>
        </w:rPr>
        <w:t>ылғалдағыш тамшылар Сіздің линзаңызды дезинфекцияламайды</w:t>
      </w:r>
      <w:r w:rsidRPr="00D75039">
        <w:rPr>
          <w:sz w:val="28"/>
          <w:szCs w:val="28"/>
          <w:lang w:val="kk-KZ"/>
        </w:rPr>
        <w:t>;</w:t>
      </w:r>
    </w:p>
    <w:p w:rsidR="00D436B4" w:rsidRPr="00D75039" w:rsidRDefault="00D436B4" w:rsidP="00D436B4">
      <w:pPr>
        <w:pStyle w:val="a3"/>
        <w:spacing w:after="0"/>
        <w:jc w:val="both"/>
        <w:rPr>
          <w:sz w:val="28"/>
          <w:szCs w:val="28"/>
          <w:lang w:val="kk-KZ"/>
        </w:rPr>
      </w:pPr>
      <w:r w:rsidRPr="00D75039">
        <w:rPr>
          <w:sz w:val="28"/>
          <w:szCs w:val="28"/>
          <w:lang w:val="kk-KZ"/>
        </w:rPr>
        <w:t xml:space="preserve">- </w:t>
      </w:r>
      <w:r w:rsidR="00D75039">
        <w:rPr>
          <w:sz w:val="28"/>
          <w:szCs w:val="28"/>
          <w:lang w:val="kk-KZ"/>
        </w:rPr>
        <w:t>Өзіңіздің ерітіндіңізді, линзаларыңызды және линзаға арналған контейнеріңізді нұсқаулыққа сәйкес әрдайым ауыстырып отырыңыз</w:t>
      </w:r>
      <w:r w:rsidRPr="00D75039">
        <w:rPr>
          <w:sz w:val="28"/>
          <w:szCs w:val="28"/>
          <w:lang w:val="kk-KZ"/>
        </w:rPr>
        <w:t>;</w:t>
      </w:r>
    </w:p>
    <w:p w:rsidR="00D436B4" w:rsidRPr="00D75039" w:rsidRDefault="00D436B4" w:rsidP="00D436B4">
      <w:pPr>
        <w:pStyle w:val="a3"/>
        <w:spacing w:after="0"/>
        <w:jc w:val="both"/>
        <w:rPr>
          <w:sz w:val="28"/>
          <w:szCs w:val="28"/>
          <w:lang w:val="kk-KZ"/>
        </w:rPr>
      </w:pPr>
      <w:r w:rsidRPr="002B12F7">
        <w:rPr>
          <w:sz w:val="28"/>
          <w:szCs w:val="28"/>
          <w:lang w:val="kk-KZ"/>
        </w:rPr>
        <w:t xml:space="preserve">- </w:t>
      </w:r>
      <w:r w:rsidR="002B12F7">
        <w:rPr>
          <w:sz w:val="28"/>
          <w:szCs w:val="28"/>
          <w:lang w:val="kk-KZ"/>
        </w:rPr>
        <w:t>Ластануды болдырмас үшін,</w:t>
      </w:r>
      <w:r w:rsidR="00D75039">
        <w:rPr>
          <w:sz w:val="28"/>
          <w:szCs w:val="28"/>
          <w:lang w:val="kk-KZ"/>
        </w:rPr>
        <w:t xml:space="preserve"> </w:t>
      </w:r>
      <w:r w:rsidR="002B12F7">
        <w:rPr>
          <w:sz w:val="28"/>
          <w:szCs w:val="28"/>
          <w:lang w:val="kk-KZ"/>
        </w:rPr>
        <w:t>қ</w:t>
      </w:r>
      <w:r w:rsidR="00D75039">
        <w:rPr>
          <w:sz w:val="28"/>
          <w:szCs w:val="28"/>
          <w:lang w:val="kk-KZ"/>
        </w:rPr>
        <w:t>ұтының ұштығын қандайда бір беткейге тигізбеңіз. Пайдаланғаннан кейін қақпақты орнына қойыңыз</w:t>
      </w:r>
      <w:r w:rsidRPr="006A3DD0">
        <w:rPr>
          <w:sz w:val="28"/>
          <w:szCs w:val="28"/>
          <w:lang w:val="kk-KZ"/>
        </w:rPr>
        <w:t>;</w:t>
      </w:r>
    </w:p>
    <w:p w:rsidR="00D436B4" w:rsidRPr="006A3DD0" w:rsidRDefault="00CD5C5F" w:rsidP="00D436B4">
      <w:pPr>
        <w:jc w:val="both"/>
        <w:rPr>
          <w:sz w:val="28"/>
          <w:szCs w:val="28"/>
          <w:lang w:val="kk-KZ"/>
        </w:rPr>
      </w:pPr>
      <w:r w:rsidRPr="006A3DD0">
        <w:rPr>
          <w:sz w:val="28"/>
          <w:szCs w:val="28"/>
          <w:lang w:val="kk-KZ"/>
        </w:rPr>
        <w:t xml:space="preserve">-  </w:t>
      </w:r>
      <w:r w:rsidR="002B12F7">
        <w:rPr>
          <w:sz w:val="28"/>
          <w:szCs w:val="28"/>
          <w:lang w:val="kk-KZ"/>
        </w:rPr>
        <w:t xml:space="preserve">Жылы </w:t>
      </w:r>
      <w:r w:rsidR="00D436B4" w:rsidRPr="006A3DD0">
        <w:rPr>
          <w:sz w:val="28"/>
          <w:szCs w:val="28"/>
          <w:lang w:val="kk-KZ"/>
        </w:rPr>
        <w:t>дезинфекци</w:t>
      </w:r>
      <w:r w:rsidR="006A3DD0">
        <w:rPr>
          <w:sz w:val="28"/>
          <w:szCs w:val="28"/>
          <w:lang w:val="kk-KZ"/>
        </w:rPr>
        <w:t>яны пайдаланбаңыз</w:t>
      </w:r>
      <w:r w:rsidR="00D436B4" w:rsidRPr="006A3DD0">
        <w:rPr>
          <w:sz w:val="28"/>
          <w:szCs w:val="28"/>
          <w:lang w:val="kk-KZ"/>
        </w:rPr>
        <w:t>.</w:t>
      </w:r>
    </w:p>
    <w:p w:rsidR="00CD5C5F" w:rsidRPr="006A3DD0" w:rsidRDefault="00CD5C5F" w:rsidP="00CD5C5F">
      <w:pPr>
        <w:pStyle w:val="a3"/>
        <w:spacing w:after="0"/>
        <w:jc w:val="both"/>
        <w:rPr>
          <w:sz w:val="28"/>
          <w:szCs w:val="28"/>
          <w:lang w:val="kk-KZ"/>
        </w:rPr>
      </w:pPr>
      <w:r w:rsidRPr="006A3DD0">
        <w:rPr>
          <w:sz w:val="28"/>
          <w:szCs w:val="28"/>
          <w:lang w:val="kk-KZ"/>
        </w:rPr>
        <w:t xml:space="preserve">- </w:t>
      </w:r>
      <w:r w:rsidR="006A3DD0">
        <w:rPr>
          <w:sz w:val="28"/>
          <w:szCs w:val="28"/>
          <w:lang w:val="kk-KZ"/>
        </w:rPr>
        <w:t>Құтыны, егер оны пайдаланбасаңыз</w:t>
      </w:r>
      <w:r w:rsidR="002C6831">
        <w:rPr>
          <w:sz w:val="28"/>
          <w:szCs w:val="28"/>
          <w:lang w:val="kk-KZ"/>
        </w:rPr>
        <w:t>,</w:t>
      </w:r>
      <w:r w:rsidR="006A3DD0">
        <w:rPr>
          <w:sz w:val="28"/>
          <w:szCs w:val="28"/>
          <w:lang w:val="kk-KZ"/>
        </w:rPr>
        <w:t xml:space="preserve"> тығыз жабылған қалпында сақтаңыз</w:t>
      </w:r>
      <w:r w:rsidRPr="006A3DD0">
        <w:rPr>
          <w:sz w:val="28"/>
          <w:szCs w:val="28"/>
          <w:lang w:val="kk-KZ"/>
        </w:rPr>
        <w:t>;</w:t>
      </w:r>
    </w:p>
    <w:p w:rsidR="00CD5C5F" w:rsidRPr="006A3DD0" w:rsidRDefault="00CD5C5F" w:rsidP="00CD5C5F">
      <w:pPr>
        <w:pStyle w:val="a3"/>
        <w:spacing w:after="0"/>
        <w:jc w:val="both"/>
        <w:rPr>
          <w:sz w:val="28"/>
          <w:szCs w:val="28"/>
          <w:lang w:val="kk-KZ"/>
        </w:rPr>
      </w:pPr>
      <w:r w:rsidRPr="006A3DD0">
        <w:rPr>
          <w:sz w:val="28"/>
          <w:szCs w:val="28"/>
          <w:lang w:val="kk-KZ"/>
        </w:rPr>
        <w:t xml:space="preserve">- </w:t>
      </w:r>
      <w:r w:rsidR="006A3DD0">
        <w:rPr>
          <w:sz w:val="28"/>
          <w:szCs w:val="28"/>
          <w:lang w:val="kk-KZ"/>
        </w:rPr>
        <w:t>Ашылғаннан кейін 90 күннен соң қалған ерітіндіні пайдаланбаңыз</w:t>
      </w:r>
      <w:r w:rsidRPr="006A3DD0">
        <w:rPr>
          <w:sz w:val="28"/>
          <w:szCs w:val="28"/>
          <w:lang w:val="kk-KZ"/>
        </w:rPr>
        <w:t>;</w:t>
      </w:r>
    </w:p>
    <w:p w:rsidR="00A967B4" w:rsidRPr="006A3DD0" w:rsidRDefault="00A967B4" w:rsidP="007A5637">
      <w:pPr>
        <w:pStyle w:val="a3"/>
        <w:spacing w:after="0"/>
        <w:jc w:val="both"/>
        <w:rPr>
          <w:b/>
          <w:sz w:val="28"/>
          <w:szCs w:val="28"/>
          <w:lang w:val="kk-KZ"/>
        </w:rPr>
      </w:pPr>
    </w:p>
    <w:p w:rsidR="009F101E" w:rsidRPr="006A3DD0" w:rsidRDefault="006A3DD0" w:rsidP="007A5637">
      <w:pPr>
        <w:pStyle w:val="a3"/>
        <w:spacing w:after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Сақтау шарттары </w:t>
      </w:r>
    </w:p>
    <w:p w:rsidR="00CD5C5F" w:rsidRPr="00CD5C5F" w:rsidRDefault="00CD5C5F" w:rsidP="00CD5C5F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CD5C5F">
        <w:rPr>
          <w:sz w:val="28"/>
          <w:szCs w:val="28"/>
          <w:vertAlign w:val="superscript"/>
        </w:rPr>
        <w:t>о</w:t>
      </w:r>
      <w:r w:rsidRPr="00CD5C5F">
        <w:rPr>
          <w:sz w:val="28"/>
          <w:szCs w:val="28"/>
        </w:rPr>
        <w:t>С</w:t>
      </w:r>
      <w:r w:rsidR="006A3DD0">
        <w:rPr>
          <w:sz w:val="28"/>
          <w:szCs w:val="28"/>
          <w:lang w:val="kk-KZ"/>
        </w:rPr>
        <w:t>-ден аспайтын температурада сақтау керек</w:t>
      </w:r>
      <w:r w:rsidRPr="00CD5C5F">
        <w:rPr>
          <w:sz w:val="28"/>
          <w:szCs w:val="28"/>
        </w:rPr>
        <w:t>.</w:t>
      </w:r>
    </w:p>
    <w:p w:rsidR="00A967B4" w:rsidRDefault="006A3DD0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Балалардың қолы жетпейтін жерде сақтау керек. </w:t>
      </w:r>
    </w:p>
    <w:p w:rsidR="006A3DD0" w:rsidRPr="0008737D" w:rsidRDefault="006A3DD0" w:rsidP="007A5637">
      <w:pPr>
        <w:pStyle w:val="a3"/>
        <w:spacing w:after="0"/>
        <w:jc w:val="both"/>
        <w:rPr>
          <w:b/>
          <w:sz w:val="28"/>
          <w:szCs w:val="28"/>
        </w:rPr>
      </w:pPr>
    </w:p>
    <w:p w:rsidR="000B4157" w:rsidRPr="00416AC4" w:rsidRDefault="000B4157" w:rsidP="000B4157">
      <w:pPr>
        <w:jc w:val="both"/>
        <w:rPr>
          <w:b/>
          <w:sz w:val="28"/>
          <w:szCs w:val="28"/>
          <w:lang w:val="kk-KZ"/>
        </w:rPr>
      </w:pPr>
      <w:r w:rsidRPr="00416AC4">
        <w:rPr>
          <w:b/>
          <w:sz w:val="28"/>
          <w:szCs w:val="28"/>
          <w:lang w:val="kk-KZ"/>
        </w:rPr>
        <w:t>С</w:t>
      </w:r>
      <w:r>
        <w:rPr>
          <w:b/>
          <w:sz w:val="28"/>
          <w:szCs w:val="28"/>
          <w:lang w:val="kk-KZ"/>
        </w:rPr>
        <w:t xml:space="preserve">ақтау мерзімі </w:t>
      </w:r>
    </w:p>
    <w:p w:rsidR="00EC45B2" w:rsidRDefault="0008737D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 w:rsidRPr="0008737D">
        <w:rPr>
          <w:sz w:val="28"/>
          <w:szCs w:val="28"/>
        </w:rPr>
        <w:t>2</w:t>
      </w:r>
      <w:r w:rsidR="009F101E" w:rsidRPr="0008737D">
        <w:rPr>
          <w:sz w:val="28"/>
          <w:szCs w:val="28"/>
        </w:rPr>
        <w:t xml:space="preserve"> </w:t>
      </w:r>
      <w:r w:rsidR="006A3DD0">
        <w:rPr>
          <w:sz w:val="28"/>
          <w:szCs w:val="28"/>
          <w:lang w:val="kk-KZ"/>
        </w:rPr>
        <w:t>жыл</w:t>
      </w:r>
      <w:r w:rsidR="009F101E" w:rsidRPr="0008737D">
        <w:rPr>
          <w:sz w:val="28"/>
          <w:szCs w:val="28"/>
        </w:rPr>
        <w:t xml:space="preserve">. </w:t>
      </w:r>
    </w:p>
    <w:p w:rsidR="00693A00" w:rsidRDefault="006A3DD0" w:rsidP="007A5637">
      <w:pPr>
        <w:pStyle w:val="a3"/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Жарамдылық мерзімі өткеннен кейін қолдануға болмайды!  </w:t>
      </w:r>
    </w:p>
    <w:p w:rsidR="006A3DD0" w:rsidRDefault="006A3DD0" w:rsidP="007A5637">
      <w:pPr>
        <w:pStyle w:val="a3"/>
        <w:spacing w:after="0"/>
        <w:jc w:val="both"/>
        <w:rPr>
          <w:sz w:val="28"/>
          <w:szCs w:val="28"/>
          <w:lang w:val="kk-KZ"/>
        </w:rPr>
      </w:pPr>
    </w:p>
    <w:p w:rsidR="00A967B4" w:rsidRPr="000F11FC" w:rsidRDefault="00F77D30" w:rsidP="007A5637">
      <w:pPr>
        <w:pStyle w:val="a3"/>
        <w:spacing w:after="0"/>
        <w:jc w:val="both"/>
        <w:rPr>
          <w:b/>
          <w:sz w:val="28"/>
          <w:szCs w:val="28"/>
          <w:lang w:val="kk-KZ"/>
        </w:rPr>
      </w:pPr>
      <w:r w:rsidRPr="000F11FC">
        <w:rPr>
          <w:b/>
          <w:sz w:val="28"/>
          <w:szCs w:val="28"/>
          <w:lang w:val="kk-KZ"/>
        </w:rPr>
        <w:t>Стериль</w:t>
      </w:r>
      <w:r w:rsidR="006A3DD0">
        <w:rPr>
          <w:b/>
          <w:sz w:val="28"/>
          <w:szCs w:val="28"/>
          <w:lang w:val="kk-KZ"/>
        </w:rPr>
        <w:t xml:space="preserve">ді </w:t>
      </w:r>
    </w:p>
    <w:p w:rsidR="00CD5C5F" w:rsidRPr="000F11FC" w:rsidRDefault="00CD5C5F" w:rsidP="007A5637">
      <w:pPr>
        <w:pStyle w:val="a3"/>
        <w:spacing w:after="0"/>
        <w:jc w:val="both"/>
        <w:rPr>
          <w:b/>
          <w:sz w:val="28"/>
          <w:szCs w:val="28"/>
          <w:lang w:val="kk-KZ"/>
        </w:rPr>
      </w:pPr>
    </w:p>
    <w:p w:rsidR="000B4157" w:rsidRPr="00B84EF8" w:rsidRDefault="000B4157" w:rsidP="000B4157">
      <w:pPr>
        <w:spacing w:before="4"/>
        <w:ind w:right="-20"/>
        <w:jc w:val="both"/>
        <w:rPr>
          <w:sz w:val="28"/>
          <w:szCs w:val="28"/>
          <w:lang w:val="kk-KZ"/>
        </w:rPr>
      </w:pPr>
      <w:r w:rsidRPr="00B84EF8">
        <w:rPr>
          <w:b/>
          <w:bCs/>
          <w:sz w:val="28"/>
          <w:szCs w:val="28"/>
          <w:lang w:val="kk-KZ"/>
        </w:rPr>
        <w:t>Медицин</w:t>
      </w:r>
      <w:r>
        <w:rPr>
          <w:b/>
          <w:bCs/>
          <w:sz w:val="28"/>
          <w:szCs w:val="28"/>
          <w:lang w:val="kk-KZ"/>
        </w:rPr>
        <w:t>алық бұйым</w:t>
      </w:r>
      <w:r w:rsidRPr="00B84EF8">
        <w:rPr>
          <w:b/>
          <w:bCs/>
          <w:sz w:val="28"/>
          <w:szCs w:val="28"/>
          <w:lang w:val="kk-KZ"/>
        </w:rPr>
        <w:t xml:space="preserve"> ISO 13485</w:t>
      </w:r>
      <w:r>
        <w:rPr>
          <w:b/>
          <w:bCs/>
          <w:sz w:val="28"/>
          <w:szCs w:val="28"/>
          <w:lang w:val="kk-KZ"/>
        </w:rPr>
        <w:t xml:space="preserve"> нормасына сәйкес өндірілген</w:t>
      </w:r>
    </w:p>
    <w:p w:rsidR="000B4157" w:rsidRDefault="000B4157" w:rsidP="008648E4">
      <w:pPr>
        <w:pStyle w:val="a3"/>
        <w:spacing w:after="0"/>
        <w:jc w:val="both"/>
        <w:rPr>
          <w:b/>
          <w:sz w:val="28"/>
          <w:szCs w:val="28"/>
          <w:lang w:val="kk-KZ"/>
        </w:rPr>
      </w:pPr>
    </w:p>
    <w:p w:rsidR="008648E4" w:rsidRPr="00DC7E47" w:rsidRDefault="008648E4" w:rsidP="008648E4">
      <w:pPr>
        <w:jc w:val="both"/>
        <w:rPr>
          <w:b/>
          <w:sz w:val="28"/>
          <w:szCs w:val="28"/>
          <w:lang w:val="kk-KZ"/>
        </w:rPr>
      </w:pPr>
      <w:r w:rsidRPr="00DC7E47">
        <w:rPr>
          <w:b/>
          <w:sz w:val="28"/>
          <w:szCs w:val="28"/>
          <w:lang w:val="kk-KZ"/>
        </w:rPr>
        <w:t>Өндіруші ұйымның атауы</w:t>
      </w:r>
    </w:p>
    <w:p w:rsidR="002D371F" w:rsidRPr="000F11FC" w:rsidRDefault="002D371F" w:rsidP="002D371F">
      <w:pPr>
        <w:jc w:val="both"/>
        <w:rPr>
          <w:rFonts w:eastAsia="Calibri"/>
          <w:bCs/>
          <w:sz w:val="28"/>
          <w:szCs w:val="28"/>
          <w:lang w:val="kk-KZ"/>
        </w:rPr>
      </w:pPr>
      <w:r w:rsidRPr="000F11FC">
        <w:rPr>
          <w:rFonts w:eastAsia="Calibri"/>
          <w:bCs/>
          <w:sz w:val="28"/>
          <w:szCs w:val="28"/>
          <w:lang w:val="kk-KZ"/>
        </w:rPr>
        <w:t>Bausch &amp; Lomb Incorporated</w:t>
      </w:r>
    </w:p>
    <w:p w:rsidR="008648E4" w:rsidRDefault="002D371F" w:rsidP="002D371F">
      <w:pPr>
        <w:jc w:val="both"/>
        <w:rPr>
          <w:rFonts w:eastAsia="Calibri"/>
          <w:bCs/>
          <w:sz w:val="28"/>
          <w:szCs w:val="28"/>
          <w:lang w:val="kk-KZ"/>
        </w:rPr>
      </w:pPr>
      <w:r w:rsidRPr="002D371F">
        <w:rPr>
          <w:rFonts w:eastAsia="Calibri"/>
          <w:bCs/>
          <w:sz w:val="28"/>
          <w:szCs w:val="28"/>
          <w:lang w:val="en-US"/>
        </w:rPr>
        <w:t xml:space="preserve">1400 North Goodman St., Rochester, NY 14609, </w:t>
      </w:r>
      <w:r w:rsidRPr="002D371F">
        <w:rPr>
          <w:rFonts w:eastAsia="Calibri"/>
          <w:bCs/>
          <w:sz w:val="28"/>
          <w:szCs w:val="28"/>
        </w:rPr>
        <w:t>США</w:t>
      </w:r>
    </w:p>
    <w:p w:rsidR="002D371F" w:rsidRPr="002D371F" w:rsidRDefault="002D371F" w:rsidP="002D371F">
      <w:pPr>
        <w:jc w:val="both"/>
        <w:rPr>
          <w:b/>
          <w:sz w:val="28"/>
          <w:szCs w:val="28"/>
          <w:lang w:val="kk-KZ"/>
        </w:rPr>
      </w:pPr>
    </w:p>
    <w:p w:rsidR="008648E4" w:rsidRPr="008648E4" w:rsidRDefault="008648E4" w:rsidP="008648E4">
      <w:pPr>
        <w:jc w:val="both"/>
        <w:rPr>
          <w:b/>
          <w:sz w:val="28"/>
          <w:szCs w:val="28"/>
          <w:lang w:val="kk-KZ"/>
        </w:rPr>
      </w:pPr>
      <w:r w:rsidRPr="008648E4">
        <w:rPr>
          <w:b/>
          <w:sz w:val="28"/>
          <w:szCs w:val="28"/>
          <w:lang w:val="kk-KZ"/>
        </w:rPr>
        <w:t>Өндірістік алаң</w:t>
      </w:r>
    </w:p>
    <w:p w:rsidR="000B4157" w:rsidRPr="000B4157" w:rsidRDefault="000B4157" w:rsidP="000B4157">
      <w:pPr>
        <w:pStyle w:val="a3"/>
        <w:spacing w:after="0"/>
        <w:jc w:val="both"/>
        <w:rPr>
          <w:b/>
          <w:sz w:val="28"/>
          <w:szCs w:val="28"/>
          <w:lang w:val="kk-KZ"/>
        </w:rPr>
      </w:pPr>
      <w:r w:rsidRPr="000B4157">
        <w:rPr>
          <w:sz w:val="28"/>
          <w:szCs w:val="28"/>
          <w:lang w:val="kk-KZ"/>
        </w:rPr>
        <w:t>Bausch</w:t>
      </w:r>
      <w:r w:rsidR="00F64C1C">
        <w:rPr>
          <w:sz w:val="28"/>
          <w:szCs w:val="28"/>
          <w:lang w:val="kk-KZ"/>
        </w:rPr>
        <w:t xml:space="preserve"> </w:t>
      </w:r>
      <w:r w:rsidRPr="000B4157">
        <w:rPr>
          <w:sz w:val="28"/>
          <w:szCs w:val="28"/>
          <w:lang w:val="kk-KZ"/>
        </w:rPr>
        <w:t>&amp;</w:t>
      </w:r>
      <w:r w:rsidR="00F64C1C">
        <w:rPr>
          <w:sz w:val="28"/>
          <w:szCs w:val="28"/>
          <w:lang w:val="kk-KZ"/>
        </w:rPr>
        <w:t xml:space="preserve"> </w:t>
      </w:r>
      <w:r w:rsidRPr="000B4157">
        <w:rPr>
          <w:sz w:val="28"/>
          <w:szCs w:val="28"/>
          <w:lang w:val="kk-KZ"/>
        </w:rPr>
        <w:t>Lomb IOM Spa</w:t>
      </w:r>
      <w:r w:rsidRPr="000B4157">
        <w:rPr>
          <w:b/>
          <w:sz w:val="28"/>
          <w:szCs w:val="28"/>
          <w:lang w:val="kk-KZ"/>
        </w:rPr>
        <w:t xml:space="preserve"> </w:t>
      </w:r>
    </w:p>
    <w:p w:rsidR="000B4157" w:rsidRPr="00ED0391" w:rsidRDefault="000B4157" w:rsidP="000B4157">
      <w:pPr>
        <w:pStyle w:val="a3"/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Мекенжайы: </w:t>
      </w:r>
      <w:r>
        <w:rPr>
          <w:sz w:val="28"/>
          <w:szCs w:val="28"/>
          <w:lang w:val="en-US"/>
        </w:rPr>
        <w:t xml:space="preserve">Via </w:t>
      </w:r>
      <w:proofErr w:type="spellStart"/>
      <w:r>
        <w:rPr>
          <w:sz w:val="28"/>
          <w:szCs w:val="28"/>
          <w:lang w:val="en-US"/>
        </w:rPr>
        <w:t>Passubio</w:t>
      </w:r>
      <w:proofErr w:type="spellEnd"/>
      <w:r>
        <w:rPr>
          <w:sz w:val="28"/>
          <w:szCs w:val="28"/>
          <w:lang w:val="en-US"/>
        </w:rPr>
        <w:t xml:space="preserve">, 34-20846 </w:t>
      </w:r>
      <w:proofErr w:type="spellStart"/>
      <w:r>
        <w:rPr>
          <w:sz w:val="28"/>
          <w:szCs w:val="28"/>
          <w:lang w:val="en-US"/>
        </w:rPr>
        <w:t>Macherio</w:t>
      </w:r>
      <w:proofErr w:type="spellEnd"/>
      <w:r>
        <w:rPr>
          <w:sz w:val="28"/>
          <w:szCs w:val="28"/>
          <w:lang w:val="en-US"/>
        </w:rPr>
        <w:t xml:space="preserve"> (MB), </w:t>
      </w:r>
      <w:r>
        <w:rPr>
          <w:sz w:val="28"/>
          <w:szCs w:val="28"/>
        </w:rPr>
        <w:t>Италия</w:t>
      </w:r>
    </w:p>
    <w:p w:rsidR="000B4157" w:rsidRPr="00ED0391" w:rsidRDefault="000B4157" w:rsidP="000B4157">
      <w:pPr>
        <w:pStyle w:val="a3"/>
        <w:spacing w:after="0"/>
        <w:jc w:val="both"/>
        <w:rPr>
          <w:sz w:val="28"/>
          <w:szCs w:val="28"/>
          <w:lang w:val="en-US"/>
        </w:rPr>
      </w:pPr>
      <w:r w:rsidRPr="00365DF7">
        <w:rPr>
          <w:sz w:val="28"/>
          <w:szCs w:val="28"/>
        </w:rPr>
        <w:t>Тел</w:t>
      </w:r>
      <w:r w:rsidRPr="00ED0391">
        <w:rPr>
          <w:sz w:val="28"/>
          <w:szCs w:val="28"/>
          <w:lang w:val="en-US"/>
        </w:rPr>
        <w:t>.: + 1-800-553-5340</w:t>
      </w:r>
    </w:p>
    <w:p w:rsidR="000B4157" w:rsidRPr="000F11FC" w:rsidRDefault="000B4157" w:rsidP="000B4157">
      <w:pPr>
        <w:pStyle w:val="a3"/>
        <w:spacing w:after="0"/>
        <w:jc w:val="both"/>
        <w:rPr>
          <w:sz w:val="28"/>
          <w:szCs w:val="28"/>
          <w:lang w:val="en-US"/>
        </w:rPr>
      </w:pPr>
      <w:r w:rsidRPr="00365DF7">
        <w:rPr>
          <w:sz w:val="28"/>
          <w:szCs w:val="28"/>
        </w:rPr>
        <w:t>Факс</w:t>
      </w:r>
      <w:r w:rsidRPr="000F11FC">
        <w:rPr>
          <w:sz w:val="28"/>
          <w:szCs w:val="28"/>
          <w:lang w:val="en-US"/>
        </w:rPr>
        <w:t>: + 585-338-6896</w:t>
      </w:r>
    </w:p>
    <w:p w:rsidR="008648E4" w:rsidRPr="00B020CE" w:rsidRDefault="008648E4" w:rsidP="002C08F2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AC736B" w:rsidRPr="000F11FC" w:rsidRDefault="00AC736B" w:rsidP="00AC736B">
      <w:pPr>
        <w:jc w:val="both"/>
        <w:rPr>
          <w:b/>
          <w:sz w:val="28"/>
          <w:szCs w:val="28"/>
          <w:lang w:val="en-US"/>
        </w:rPr>
      </w:pPr>
      <w:proofErr w:type="spellStart"/>
      <w:r w:rsidRPr="00354CB2">
        <w:rPr>
          <w:b/>
          <w:sz w:val="28"/>
          <w:szCs w:val="28"/>
        </w:rPr>
        <w:t>Өндірушінің</w:t>
      </w:r>
      <w:proofErr w:type="spellEnd"/>
      <w:r w:rsidRPr="000F11FC">
        <w:rPr>
          <w:b/>
          <w:sz w:val="28"/>
          <w:szCs w:val="28"/>
          <w:lang w:val="en-US"/>
        </w:rPr>
        <w:t xml:space="preserve"> </w:t>
      </w:r>
      <w:proofErr w:type="spellStart"/>
      <w:r w:rsidRPr="00354CB2">
        <w:rPr>
          <w:b/>
          <w:sz w:val="28"/>
          <w:szCs w:val="28"/>
        </w:rPr>
        <w:t>уәкілетті</w:t>
      </w:r>
      <w:proofErr w:type="spellEnd"/>
      <w:r w:rsidRPr="000F11FC">
        <w:rPr>
          <w:b/>
          <w:sz w:val="28"/>
          <w:szCs w:val="28"/>
          <w:lang w:val="en-US"/>
        </w:rPr>
        <w:t xml:space="preserve"> </w:t>
      </w:r>
      <w:proofErr w:type="spellStart"/>
      <w:r w:rsidRPr="00354CB2">
        <w:rPr>
          <w:b/>
          <w:sz w:val="28"/>
          <w:szCs w:val="28"/>
        </w:rPr>
        <w:t>өкі</w:t>
      </w:r>
      <w:proofErr w:type="gramStart"/>
      <w:r w:rsidRPr="00354CB2">
        <w:rPr>
          <w:b/>
          <w:sz w:val="28"/>
          <w:szCs w:val="28"/>
        </w:rPr>
        <w:t>л</w:t>
      </w:r>
      <w:proofErr w:type="gramEnd"/>
      <w:r w:rsidRPr="00354CB2">
        <w:rPr>
          <w:b/>
          <w:sz w:val="28"/>
          <w:szCs w:val="28"/>
        </w:rPr>
        <w:t>і</w:t>
      </w:r>
      <w:proofErr w:type="spellEnd"/>
    </w:p>
    <w:p w:rsidR="00AC736B" w:rsidRPr="000F11FC" w:rsidRDefault="00AC736B" w:rsidP="00AC736B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0F11FC">
        <w:rPr>
          <w:sz w:val="28"/>
          <w:szCs w:val="28"/>
          <w:lang w:val="en-US"/>
        </w:rPr>
        <w:t>«</w:t>
      </w:r>
      <w:proofErr w:type="spellStart"/>
      <w:r w:rsidRPr="00354CB2">
        <w:rPr>
          <w:sz w:val="28"/>
          <w:szCs w:val="28"/>
        </w:rPr>
        <w:t>Бауш</w:t>
      </w:r>
      <w:proofErr w:type="spellEnd"/>
      <w:r w:rsidRPr="000F11FC">
        <w:rPr>
          <w:sz w:val="28"/>
          <w:szCs w:val="28"/>
          <w:lang w:val="en-US"/>
        </w:rPr>
        <w:t xml:space="preserve"> </w:t>
      </w:r>
      <w:proofErr w:type="spellStart"/>
      <w:r w:rsidRPr="00354CB2">
        <w:rPr>
          <w:sz w:val="28"/>
          <w:szCs w:val="28"/>
        </w:rPr>
        <w:t>Хелс</w:t>
      </w:r>
      <w:proofErr w:type="spellEnd"/>
      <w:r w:rsidRPr="000F11FC">
        <w:rPr>
          <w:sz w:val="28"/>
          <w:szCs w:val="28"/>
          <w:lang w:val="en-US"/>
        </w:rPr>
        <w:t xml:space="preserve">» </w:t>
      </w:r>
      <w:r w:rsidRPr="00354CB2">
        <w:rPr>
          <w:sz w:val="28"/>
          <w:szCs w:val="28"/>
        </w:rPr>
        <w:t>ЖШС</w:t>
      </w:r>
    </w:p>
    <w:p w:rsidR="00AC736B" w:rsidRPr="000F11FC" w:rsidRDefault="00AC736B" w:rsidP="00AC736B">
      <w:pPr>
        <w:jc w:val="both"/>
        <w:rPr>
          <w:sz w:val="28"/>
          <w:szCs w:val="28"/>
          <w:lang w:val="en-US"/>
        </w:rPr>
      </w:pPr>
      <w:r w:rsidRPr="00354CB2">
        <w:rPr>
          <w:sz w:val="28"/>
          <w:szCs w:val="28"/>
        </w:rPr>
        <w:t>Алматы</w:t>
      </w:r>
      <w:r w:rsidRPr="000F11FC">
        <w:rPr>
          <w:sz w:val="28"/>
          <w:szCs w:val="28"/>
          <w:lang w:val="en-US"/>
        </w:rPr>
        <w:t xml:space="preserve"> </w:t>
      </w:r>
      <w:r w:rsidRPr="00354CB2">
        <w:rPr>
          <w:sz w:val="28"/>
          <w:szCs w:val="28"/>
        </w:rPr>
        <w:t>қ</w:t>
      </w:r>
      <w:r w:rsidR="00B020CE">
        <w:rPr>
          <w:sz w:val="28"/>
          <w:szCs w:val="28"/>
          <w:lang w:val="kk-KZ"/>
        </w:rPr>
        <w:t>.</w:t>
      </w:r>
      <w:r w:rsidRPr="000F11FC">
        <w:rPr>
          <w:sz w:val="28"/>
          <w:szCs w:val="28"/>
          <w:lang w:val="en-US"/>
        </w:rPr>
        <w:t xml:space="preserve">, </w:t>
      </w:r>
      <w:r w:rsidR="00B020CE" w:rsidRPr="000F11FC">
        <w:rPr>
          <w:sz w:val="28"/>
          <w:szCs w:val="28"/>
          <w:lang w:val="en-US"/>
        </w:rPr>
        <w:t xml:space="preserve">A26T9G0, </w:t>
      </w:r>
      <w:proofErr w:type="spellStart"/>
      <w:r>
        <w:rPr>
          <w:sz w:val="28"/>
          <w:szCs w:val="28"/>
        </w:rPr>
        <w:t>Қажымұқ</w:t>
      </w:r>
      <w:r w:rsidRPr="00354CB2">
        <w:rPr>
          <w:sz w:val="28"/>
          <w:szCs w:val="28"/>
        </w:rPr>
        <w:t>ан</w:t>
      </w:r>
      <w:proofErr w:type="spellEnd"/>
      <w:r w:rsidRPr="000F11FC">
        <w:rPr>
          <w:sz w:val="28"/>
          <w:szCs w:val="28"/>
          <w:lang w:val="en-US"/>
        </w:rPr>
        <w:t xml:space="preserve"> </w:t>
      </w:r>
      <w:proofErr w:type="gramStart"/>
      <w:r w:rsidRPr="00354CB2">
        <w:rPr>
          <w:sz w:val="28"/>
          <w:szCs w:val="28"/>
        </w:rPr>
        <w:t>к</w:t>
      </w:r>
      <w:r w:rsidR="00B020CE">
        <w:rPr>
          <w:sz w:val="28"/>
          <w:szCs w:val="28"/>
          <w:lang w:val="kk-KZ"/>
        </w:rPr>
        <w:t>-</w:t>
      </w:r>
      <w:proofErr w:type="spellStart"/>
      <w:r w:rsidRPr="00354CB2">
        <w:rPr>
          <w:sz w:val="28"/>
          <w:szCs w:val="28"/>
        </w:rPr>
        <w:t>с</w:t>
      </w:r>
      <w:proofErr w:type="gramEnd"/>
      <w:r w:rsidRPr="00354CB2">
        <w:rPr>
          <w:sz w:val="28"/>
          <w:szCs w:val="28"/>
        </w:rPr>
        <w:t>і</w:t>
      </w:r>
      <w:proofErr w:type="spellEnd"/>
      <w:r w:rsidRPr="000F11FC">
        <w:rPr>
          <w:sz w:val="28"/>
          <w:szCs w:val="28"/>
          <w:lang w:val="en-US"/>
        </w:rPr>
        <w:t xml:space="preserve">, 22/5 </w:t>
      </w:r>
      <w:proofErr w:type="spellStart"/>
      <w:r w:rsidRPr="00354CB2">
        <w:rPr>
          <w:sz w:val="28"/>
          <w:szCs w:val="28"/>
        </w:rPr>
        <w:t>үй</w:t>
      </w:r>
      <w:proofErr w:type="spellEnd"/>
      <w:r w:rsidRPr="000F11FC">
        <w:rPr>
          <w:sz w:val="28"/>
          <w:szCs w:val="28"/>
          <w:lang w:val="en-US"/>
        </w:rPr>
        <w:t xml:space="preserve"> </w:t>
      </w:r>
    </w:p>
    <w:p w:rsidR="00AC736B" w:rsidRPr="00354CB2" w:rsidRDefault="00AC736B" w:rsidP="00AC736B">
      <w:pPr>
        <w:jc w:val="both"/>
        <w:rPr>
          <w:sz w:val="28"/>
          <w:szCs w:val="28"/>
        </w:rPr>
      </w:pPr>
      <w:r w:rsidRPr="00F64C1C">
        <w:rPr>
          <w:sz w:val="28"/>
          <w:szCs w:val="28"/>
        </w:rPr>
        <w:t>Телефон + 7 727 3 111 516</w:t>
      </w:r>
    </w:p>
    <w:p w:rsidR="00AC736B" w:rsidRPr="00354CB2" w:rsidRDefault="00AC736B" w:rsidP="00AC736B">
      <w:pPr>
        <w:rPr>
          <w:sz w:val="28"/>
          <w:szCs w:val="28"/>
        </w:rPr>
      </w:pPr>
      <w:proofErr w:type="spellStart"/>
      <w:r w:rsidRPr="00354CB2">
        <w:rPr>
          <w:sz w:val="28"/>
          <w:szCs w:val="28"/>
        </w:rPr>
        <w:t>Электронды</w:t>
      </w:r>
      <w:proofErr w:type="spellEnd"/>
      <w:r w:rsidRPr="00354CB2">
        <w:rPr>
          <w:sz w:val="28"/>
          <w:szCs w:val="28"/>
        </w:rPr>
        <w:t xml:space="preserve"> </w:t>
      </w:r>
      <w:proofErr w:type="spellStart"/>
      <w:r w:rsidRPr="00354CB2">
        <w:rPr>
          <w:sz w:val="28"/>
          <w:szCs w:val="28"/>
        </w:rPr>
        <w:t>пошта</w:t>
      </w:r>
      <w:proofErr w:type="spellEnd"/>
      <w:r w:rsidRPr="00354CB2">
        <w:rPr>
          <w:sz w:val="28"/>
          <w:szCs w:val="28"/>
        </w:rPr>
        <w:t xml:space="preserve">: </w:t>
      </w:r>
      <w:hyperlink r:id="rId8" w:history="1">
        <w:r w:rsidRPr="00716947">
          <w:rPr>
            <w:rStyle w:val="a8"/>
            <w:sz w:val="28"/>
            <w:szCs w:val="28"/>
          </w:rPr>
          <w:t>office.kz@bausch.com</w:t>
        </w:r>
      </w:hyperlink>
      <w:r w:rsidRPr="002162C5">
        <w:rPr>
          <w:sz w:val="28"/>
          <w:szCs w:val="28"/>
        </w:rPr>
        <w:t xml:space="preserve"> </w:t>
      </w:r>
      <w:r w:rsidRPr="00354CB2">
        <w:rPr>
          <w:sz w:val="28"/>
          <w:szCs w:val="28"/>
        </w:rPr>
        <w:t xml:space="preserve"> </w:t>
      </w:r>
    </w:p>
    <w:p w:rsidR="00AC736B" w:rsidRPr="00354CB2" w:rsidRDefault="00AC736B" w:rsidP="00AC736B">
      <w:pPr>
        <w:jc w:val="both"/>
        <w:rPr>
          <w:sz w:val="28"/>
          <w:szCs w:val="28"/>
        </w:rPr>
      </w:pPr>
    </w:p>
    <w:p w:rsidR="00AC736B" w:rsidRPr="002162C5" w:rsidRDefault="00AC736B" w:rsidP="00AC736B">
      <w:pPr>
        <w:jc w:val="both"/>
        <w:rPr>
          <w:b/>
          <w:i/>
          <w:sz w:val="28"/>
          <w:szCs w:val="28"/>
        </w:rPr>
      </w:pPr>
      <w:proofErr w:type="spellStart"/>
      <w:r w:rsidRPr="002162C5">
        <w:rPr>
          <w:b/>
          <w:i/>
          <w:sz w:val="28"/>
          <w:szCs w:val="28"/>
        </w:rPr>
        <w:t>Қазақстан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Республикасының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аумағында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медициналық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бұйымның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тіркеуден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кейінгі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қауіпсіздігін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қадағ</w:t>
      </w:r>
      <w:proofErr w:type="gramStart"/>
      <w:r w:rsidRPr="002162C5">
        <w:rPr>
          <w:b/>
          <w:i/>
          <w:sz w:val="28"/>
          <w:szCs w:val="28"/>
        </w:rPr>
        <w:t>алау</w:t>
      </w:r>
      <w:proofErr w:type="gramEnd"/>
      <w:r w:rsidRPr="002162C5">
        <w:rPr>
          <w:b/>
          <w:i/>
          <w:sz w:val="28"/>
          <w:szCs w:val="28"/>
        </w:rPr>
        <w:t>ға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жауапты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тұтынушылардан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медициналық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бұйым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бойынша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шағымдарды</w:t>
      </w:r>
      <w:proofErr w:type="spellEnd"/>
      <w:r w:rsidRPr="002162C5">
        <w:rPr>
          <w:b/>
          <w:i/>
          <w:sz w:val="28"/>
          <w:szCs w:val="28"/>
        </w:rPr>
        <w:t xml:space="preserve"> (</w:t>
      </w:r>
      <w:proofErr w:type="spellStart"/>
      <w:r w:rsidRPr="002162C5">
        <w:rPr>
          <w:b/>
          <w:i/>
          <w:sz w:val="28"/>
          <w:szCs w:val="28"/>
        </w:rPr>
        <w:t>ұсыныстарды</w:t>
      </w:r>
      <w:proofErr w:type="spellEnd"/>
      <w:r w:rsidRPr="002162C5">
        <w:rPr>
          <w:b/>
          <w:i/>
          <w:sz w:val="28"/>
          <w:szCs w:val="28"/>
        </w:rPr>
        <w:t xml:space="preserve">) </w:t>
      </w:r>
      <w:proofErr w:type="spellStart"/>
      <w:r w:rsidRPr="002162C5">
        <w:rPr>
          <w:b/>
          <w:i/>
          <w:sz w:val="28"/>
          <w:szCs w:val="28"/>
        </w:rPr>
        <w:t>қабылдайтын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ұйымның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атауы</w:t>
      </w:r>
      <w:proofErr w:type="spellEnd"/>
      <w:r w:rsidRPr="002162C5">
        <w:rPr>
          <w:b/>
          <w:i/>
          <w:sz w:val="28"/>
          <w:szCs w:val="28"/>
        </w:rPr>
        <w:t xml:space="preserve">, </w:t>
      </w:r>
      <w:proofErr w:type="spellStart"/>
      <w:r w:rsidRPr="002162C5">
        <w:rPr>
          <w:b/>
          <w:i/>
          <w:sz w:val="28"/>
          <w:szCs w:val="28"/>
        </w:rPr>
        <w:t>мекенжайы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және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байланыс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деректері</w:t>
      </w:r>
      <w:proofErr w:type="spellEnd"/>
      <w:r w:rsidRPr="002162C5">
        <w:rPr>
          <w:b/>
          <w:i/>
          <w:sz w:val="28"/>
          <w:szCs w:val="28"/>
        </w:rPr>
        <w:t>:</w:t>
      </w:r>
    </w:p>
    <w:p w:rsidR="00AC736B" w:rsidRPr="002162C5" w:rsidRDefault="00AC736B" w:rsidP="00AC736B">
      <w:pPr>
        <w:jc w:val="both"/>
        <w:rPr>
          <w:sz w:val="28"/>
          <w:szCs w:val="28"/>
        </w:rPr>
      </w:pPr>
      <w:r w:rsidRPr="002162C5">
        <w:rPr>
          <w:sz w:val="28"/>
          <w:szCs w:val="28"/>
        </w:rPr>
        <w:t>«</w:t>
      </w:r>
      <w:proofErr w:type="spellStart"/>
      <w:r w:rsidRPr="002162C5">
        <w:rPr>
          <w:sz w:val="28"/>
          <w:szCs w:val="28"/>
        </w:rPr>
        <w:t>Бауш</w:t>
      </w:r>
      <w:proofErr w:type="spellEnd"/>
      <w:r w:rsidRPr="002162C5">
        <w:rPr>
          <w:sz w:val="28"/>
          <w:szCs w:val="28"/>
        </w:rPr>
        <w:t xml:space="preserve"> </w:t>
      </w:r>
      <w:proofErr w:type="spellStart"/>
      <w:r w:rsidRPr="002162C5">
        <w:rPr>
          <w:sz w:val="28"/>
          <w:szCs w:val="28"/>
        </w:rPr>
        <w:t>Хелс</w:t>
      </w:r>
      <w:proofErr w:type="spellEnd"/>
      <w:r w:rsidRPr="002162C5">
        <w:rPr>
          <w:sz w:val="28"/>
          <w:szCs w:val="28"/>
        </w:rPr>
        <w:t>» ЖШС</w:t>
      </w:r>
    </w:p>
    <w:p w:rsidR="00AC736B" w:rsidRPr="002162C5" w:rsidRDefault="00B020CE" w:rsidP="00AC736B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Қазақстан Республикасы, </w:t>
      </w:r>
      <w:r w:rsidR="00AC736B" w:rsidRPr="002162C5">
        <w:rPr>
          <w:sz w:val="28"/>
          <w:szCs w:val="28"/>
        </w:rPr>
        <w:t xml:space="preserve">Алматы қ., </w:t>
      </w:r>
      <w:r w:rsidR="00AC736B">
        <w:rPr>
          <w:sz w:val="28"/>
          <w:szCs w:val="28"/>
        </w:rPr>
        <w:t>A</w:t>
      </w:r>
      <w:r w:rsidR="00AC736B" w:rsidRPr="002162C5">
        <w:rPr>
          <w:sz w:val="28"/>
          <w:szCs w:val="28"/>
        </w:rPr>
        <w:t>26</w:t>
      </w:r>
      <w:r w:rsidR="00AC736B">
        <w:rPr>
          <w:sz w:val="28"/>
          <w:szCs w:val="28"/>
        </w:rPr>
        <w:t>T</w:t>
      </w:r>
      <w:r w:rsidR="00AC736B" w:rsidRPr="002162C5">
        <w:rPr>
          <w:sz w:val="28"/>
          <w:szCs w:val="28"/>
        </w:rPr>
        <w:t>9</w:t>
      </w:r>
      <w:r w:rsidR="00AC736B">
        <w:rPr>
          <w:sz w:val="28"/>
          <w:szCs w:val="28"/>
        </w:rPr>
        <w:t>G</w:t>
      </w:r>
      <w:r w:rsidR="00AC736B" w:rsidRPr="002162C5">
        <w:rPr>
          <w:sz w:val="28"/>
          <w:szCs w:val="28"/>
        </w:rPr>
        <w:t xml:space="preserve">0, </w:t>
      </w:r>
      <w:proofErr w:type="spellStart"/>
      <w:r w:rsidR="00F64C1C">
        <w:rPr>
          <w:sz w:val="28"/>
          <w:szCs w:val="28"/>
        </w:rPr>
        <w:t>Қажымұқ</w:t>
      </w:r>
      <w:r w:rsidR="00F64C1C" w:rsidRPr="00354CB2">
        <w:rPr>
          <w:sz w:val="28"/>
          <w:szCs w:val="28"/>
        </w:rPr>
        <w:t>ан</w:t>
      </w:r>
      <w:proofErr w:type="spellEnd"/>
      <w:r w:rsidR="00F64C1C" w:rsidRPr="002162C5">
        <w:rPr>
          <w:sz w:val="28"/>
          <w:szCs w:val="28"/>
        </w:rPr>
        <w:t xml:space="preserve"> </w:t>
      </w:r>
      <w:proofErr w:type="gramStart"/>
      <w:r w:rsidR="00AC736B" w:rsidRPr="002162C5">
        <w:rPr>
          <w:sz w:val="28"/>
          <w:szCs w:val="28"/>
        </w:rPr>
        <w:t>к-</w:t>
      </w:r>
      <w:proofErr w:type="spellStart"/>
      <w:r w:rsidR="00AC736B" w:rsidRPr="002162C5">
        <w:rPr>
          <w:sz w:val="28"/>
          <w:szCs w:val="28"/>
        </w:rPr>
        <w:t>с</w:t>
      </w:r>
      <w:proofErr w:type="gramEnd"/>
      <w:r w:rsidR="00AC736B" w:rsidRPr="002162C5">
        <w:rPr>
          <w:sz w:val="28"/>
          <w:szCs w:val="28"/>
        </w:rPr>
        <w:t>і</w:t>
      </w:r>
      <w:proofErr w:type="spellEnd"/>
      <w:r w:rsidR="00AC736B" w:rsidRPr="002162C5">
        <w:rPr>
          <w:sz w:val="28"/>
          <w:szCs w:val="28"/>
        </w:rPr>
        <w:t xml:space="preserve">, 22/5 </w:t>
      </w:r>
      <w:proofErr w:type="spellStart"/>
      <w:r w:rsidR="00AC736B" w:rsidRPr="002162C5">
        <w:rPr>
          <w:sz w:val="28"/>
          <w:szCs w:val="28"/>
        </w:rPr>
        <w:t>үй</w:t>
      </w:r>
      <w:proofErr w:type="spellEnd"/>
    </w:p>
    <w:p w:rsidR="00AC736B" w:rsidRPr="00F64C1C" w:rsidRDefault="00AC736B" w:rsidP="00AC736B">
      <w:pPr>
        <w:jc w:val="both"/>
        <w:rPr>
          <w:sz w:val="28"/>
          <w:szCs w:val="28"/>
        </w:rPr>
      </w:pPr>
      <w:r w:rsidRPr="00F64C1C">
        <w:rPr>
          <w:sz w:val="28"/>
          <w:szCs w:val="28"/>
        </w:rPr>
        <w:t xml:space="preserve">Телефоны + 7 727 3 111 516 </w:t>
      </w:r>
    </w:p>
    <w:p w:rsidR="00AC736B" w:rsidRPr="00F64C1C" w:rsidRDefault="00AC736B" w:rsidP="00AC736B">
      <w:pPr>
        <w:jc w:val="both"/>
        <w:rPr>
          <w:sz w:val="28"/>
          <w:szCs w:val="28"/>
        </w:rPr>
      </w:pPr>
      <w:proofErr w:type="spellStart"/>
      <w:r w:rsidRPr="00F64C1C">
        <w:rPr>
          <w:sz w:val="28"/>
          <w:szCs w:val="28"/>
        </w:rPr>
        <w:t>Электронды</w:t>
      </w:r>
      <w:proofErr w:type="spellEnd"/>
      <w:r w:rsidRPr="00F64C1C">
        <w:rPr>
          <w:sz w:val="28"/>
          <w:szCs w:val="28"/>
        </w:rPr>
        <w:t xml:space="preserve"> </w:t>
      </w:r>
      <w:proofErr w:type="spellStart"/>
      <w:r w:rsidRPr="00F64C1C">
        <w:rPr>
          <w:sz w:val="28"/>
          <w:szCs w:val="28"/>
        </w:rPr>
        <w:t>пошта</w:t>
      </w:r>
      <w:proofErr w:type="spellEnd"/>
      <w:r w:rsidRPr="00F64C1C">
        <w:rPr>
          <w:sz w:val="28"/>
          <w:szCs w:val="28"/>
        </w:rPr>
        <w:t xml:space="preserve">: </w:t>
      </w:r>
      <w:hyperlink r:id="rId9" w:history="1">
        <w:r w:rsidRPr="00F64C1C">
          <w:rPr>
            <w:rStyle w:val="a8"/>
            <w:sz w:val="28"/>
            <w:szCs w:val="28"/>
          </w:rPr>
          <w:t>Russia.Claims@bausch.com</w:t>
        </w:r>
      </w:hyperlink>
      <w:r w:rsidRPr="00F64C1C">
        <w:rPr>
          <w:sz w:val="28"/>
          <w:szCs w:val="28"/>
        </w:rPr>
        <w:t xml:space="preserve"> </w:t>
      </w:r>
    </w:p>
    <w:p w:rsidR="00AC736B" w:rsidRPr="00F64C1C" w:rsidRDefault="00AC736B" w:rsidP="00AC736B">
      <w:pPr>
        <w:jc w:val="both"/>
        <w:rPr>
          <w:sz w:val="28"/>
          <w:szCs w:val="28"/>
        </w:rPr>
      </w:pPr>
    </w:p>
    <w:p w:rsidR="000B4157" w:rsidRPr="00F64C1C" w:rsidRDefault="000B4157" w:rsidP="000B4157">
      <w:pPr>
        <w:rPr>
          <w:b/>
          <w:sz w:val="28"/>
          <w:szCs w:val="28"/>
          <w:lang w:val="kk-KZ" w:eastAsia="en-US"/>
        </w:rPr>
      </w:pPr>
      <w:r w:rsidRPr="00F64C1C">
        <w:rPr>
          <w:b/>
          <w:sz w:val="28"/>
          <w:szCs w:val="28"/>
          <w:lang w:val="kk-KZ" w:eastAsia="en-US"/>
        </w:rPr>
        <w:t>Бірінші және екінші қаптамасында көрсетілген символика:</w:t>
      </w:r>
    </w:p>
    <w:p w:rsidR="00D302C8" w:rsidRPr="00F64C1C" w:rsidRDefault="00D302C8" w:rsidP="000B4157">
      <w:pPr>
        <w:rPr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6831"/>
      </w:tblGrid>
      <w:tr w:rsidR="00194A8B" w:rsidRPr="00F64C1C" w:rsidTr="003E055B">
        <w:tc>
          <w:tcPr>
            <w:tcW w:w="2230" w:type="dxa"/>
            <w:shd w:val="clear" w:color="auto" w:fill="auto"/>
          </w:tcPr>
          <w:p w:rsidR="00194A8B" w:rsidRPr="00F64C1C" w:rsidRDefault="00100E91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F64C1C"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549CA5EA" wp14:editId="1895D8DA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62865</wp:posOffset>
                  </wp:positionV>
                  <wp:extent cx="548640" cy="365760"/>
                  <wp:effectExtent l="0" t="0" r="3810" b="0"/>
                  <wp:wrapSquare wrapText="bothSides"/>
                  <wp:docPr id="1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6" t="52956" r="89642" b="42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:rsidR="00194A8B" w:rsidRPr="00F64C1C" w:rsidRDefault="00F64C1C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F64C1C">
              <w:rPr>
                <w:sz w:val="28"/>
                <w:szCs w:val="28"/>
                <w:lang w:val="kk-KZ"/>
              </w:rPr>
              <w:t>Назар аудары</w:t>
            </w:r>
            <w:proofErr w:type="spellStart"/>
            <w:r w:rsidR="00194A8B" w:rsidRPr="00F64C1C">
              <w:rPr>
                <w:sz w:val="28"/>
                <w:szCs w:val="28"/>
              </w:rPr>
              <w:t>ңыз</w:t>
            </w:r>
            <w:proofErr w:type="spellEnd"/>
            <w:r w:rsidR="00194A8B" w:rsidRPr="00F64C1C">
              <w:rPr>
                <w:sz w:val="28"/>
                <w:szCs w:val="28"/>
              </w:rPr>
              <w:t xml:space="preserve"> </w:t>
            </w:r>
          </w:p>
        </w:tc>
      </w:tr>
      <w:tr w:rsidR="00194A8B" w:rsidRPr="00F64C1C" w:rsidTr="003E055B">
        <w:tc>
          <w:tcPr>
            <w:tcW w:w="2230" w:type="dxa"/>
            <w:shd w:val="clear" w:color="auto" w:fill="auto"/>
          </w:tcPr>
          <w:p w:rsidR="00194A8B" w:rsidRPr="00F64C1C" w:rsidRDefault="00100E91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F64C1C">
              <w:rPr>
                <w:noProof/>
                <w:sz w:val="28"/>
                <w:szCs w:val="28"/>
              </w:rPr>
              <w:drawing>
                <wp:inline distT="0" distB="0" distL="0" distR="0" wp14:anchorId="47ACEAAD" wp14:editId="4FB3D3A0">
                  <wp:extent cx="962025" cy="400050"/>
                  <wp:effectExtent l="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1" w:type="dxa"/>
            <w:shd w:val="clear" w:color="auto" w:fill="auto"/>
          </w:tcPr>
          <w:p w:rsidR="00194A8B" w:rsidRPr="00F64C1C" w:rsidRDefault="00194A8B" w:rsidP="00F64C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proofErr w:type="spellStart"/>
            <w:r w:rsidRPr="00F64C1C">
              <w:rPr>
                <w:sz w:val="28"/>
                <w:szCs w:val="28"/>
              </w:rPr>
              <w:t>Асептикалық</w:t>
            </w:r>
            <w:proofErr w:type="spellEnd"/>
            <w:r w:rsidRPr="00F64C1C">
              <w:rPr>
                <w:sz w:val="28"/>
                <w:szCs w:val="28"/>
              </w:rPr>
              <w:t xml:space="preserve"> </w:t>
            </w:r>
            <w:proofErr w:type="spellStart"/>
            <w:r w:rsidRPr="00F64C1C">
              <w:rPr>
                <w:sz w:val="28"/>
                <w:szCs w:val="28"/>
              </w:rPr>
              <w:t>өңдеу</w:t>
            </w:r>
            <w:proofErr w:type="spellEnd"/>
            <w:r w:rsidRPr="00F64C1C">
              <w:rPr>
                <w:sz w:val="28"/>
                <w:szCs w:val="28"/>
              </w:rPr>
              <w:t xml:space="preserve"> </w:t>
            </w:r>
            <w:r w:rsidR="00F64C1C" w:rsidRPr="00F64C1C">
              <w:rPr>
                <w:sz w:val="28"/>
                <w:szCs w:val="28"/>
                <w:lang w:val="kk-KZ"/>
              </w:rPr>
              <w:t>технологиясын пайдаланып стерилизацияланған</w:t>
            </w:r>
          </w:p>
        </w:tc>
      </w:tr>
      <w:tr w:rsidR="00194A8B" w:rsidRPr="00F64C1C" w:rsidTr="003E055B">
        <w:tc>
          <w:tcPr>
            <w:tcW w:w="2230" w:type="dxa"/>
            <w:shd w:val="clear" w:color="auto" w:fill="auto"/>
          </w:tcPr>
          <w:p w:rsidR="00194A8B" w:rsidRPr="00F64C1C" w:rsidRDefault="00100E91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F64C1C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40CA86BA" wp14:editId="349F7319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-19685</wp:posOffset>
                  </wp:positionV>
                  <wp:extent cx="394970" cy="419100"/>
                  <wp:effectExtent l="0" t="0" r="5080" b="0"/>
                  <wp:wrapSquare wrapText="bothSides"/>
                  <wp:docPr id="1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80" t="21071" r="59505" b="61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:rsidR="00194A8B" w:rsidRPr="00F64C1C" w:rsidRDefault="00194A8B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proofErr w:type="spellStart"/>
            <w:r w:rsidRPr="00F64C1C">
              <w:rPr>
                <w:sz w:val="28"/>
                <w:szCs w:val="28"/>
              </w:rPr>
              <w:t>Өндіруші</w:t>
            </w:r>
            <w:proofErr w:type="spellEnd"/>
          </w:p>
        </w:tc>
      </w:tr>
      <w:tr w:rsidR="00194A8B" w:rsidRPr="00F64C1C" w:rsidTr="003E055B">
        <w:tc>
          <w:tcPr>
            <w:tcW w:w="2230" w:type="dxa"/>
            <w:shd w:val="clear" w:color="auto" w:fill="auto"/>
          </w:tcPr>
          <w:p w:rsidR="00194A8B" w:rsidRPr="00F64C1C" w:rsidRDefault="00100E91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en-US"/>
              </w:rPr>
            </w:pPr>
            <w:r w:rsidRPr="00F64C1C"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640F64A4" wp14:editId="3D94CA4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58420</wp:posOffset>
                  </wp:positionV>
                  <wp:extent cx="873760" cy="344170"/>
                  <wp:effectExtent l="0" t="0" r="2540" b="0"/>
                  <wp:wrapSquare wrapText="bothSides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6" t="60063" r="54398" b="27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:rsidR="00194A8B" w:rsidRPr="00F64C1C" w:rsidRDefault="00194A8B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F64C1C">
              <w:rPr>
                <w:sz w:val="28"/>
                <w:szCs w:val="28"/>
              </w:rPr>
              <w:t>Еуропалық</w:t>
            </w:r>
            <w:proofErr w:type="spellEnd"/>
            <w:r w:rsidRPr="00F64C1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4C1C">
              <w:rPr>
                <w:sz w:val="28"/>
                <w:szCs w:val="28"/>
              </w:rPr>
              <w:t>қауымдастықтағы</w:t>
            </w:r>
            <w:proofErr w:type="spellEnd"/>
            <w:r w:rsidRPr="00F64C1C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F64C1C">
              <w:rPr>
                <w:sz w:val="28"/>
                <w:szCs w:val="28"/>
              </w:rPr>
              <w:t>Еуропалық</w:t>
            </w:r>
            <w:proofErr w:type="spellEnd"/>
            <w:r w:rsidRPr="00F64C1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4C1C">
              <w:rPr>
                <w:sz w:val="28"/>
                <w:szCs w:val="28"/>
              </w:rPr>
              <w:t>одақтағы</w:t>
            </w:r>
            <w:proofErr w:type="spellEnd"/>
            <w:r w:rsidRPr="00F64C1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F64C1C">
              <w:rPr>
                <w:sz w:val="28"/>
                <w:szCs w:val="28"/>
              </w:rPr>
              <w:t>у</w:t>
            </w:r>
            <w:proofErr w:type="gramEnd"/>
            <w:r w:rsidRPr="00F64C1C">
              <w:rPr>
                <w:sz w:val="28"/>
                <w:szCs w:val="28"/>
              </w:rPr>
              <w:t>әкілетті</w:t>
            </w:r>
            <w:proofErr w:type="spellEnd"/>
            <w:r w:rsidRPr="00F64C1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4C1C">
              <w:rPr>
                <w:sz w:val="28"/>
                <w:szCs w:val="28"/>
              </w:rPr>
              <w:t>өкіл</w:t>
            </w:r>
            <w:proofErr w:type="spellEnd"/>
          </w:p>
        </w:tc>
      </w:tr>
      <w:tr w:rsidR="00194A8B" w:rsidRPr="00F64C1C" w:rsidTr="003E055B">
        <w:trPr>
          <w:trHeight w:val="620"/>
        </w:trPr>
        <w:tc>
          <w:tcPr>
            <w:tcW w:w="2230" w:type="dxa"/>
            <w:shd w:val="clear" w:color="auto" w:fill="auto"/>
          </w:tcPr>
          <w:p w:rsidR="00194A8B" w:rsidRPr="00F64C1C" w:rsidRDefault="00100E91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en-US"/>
              </w:rPr>
            </w:pPr>
            <w:r w:rsidRPr="00F64C1C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0202849" wp14:editId="3CB637FC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38100</wp:posOffset>
                  </wp:positionV>
                  <wp:extent cx="793750" cy="384810"/>
                  <wp:effectExtent l="0" t="0" r="6350" b="0"/>
                  <wp:wrapSquare wrapText="bothSides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:rsidR="00194A8B" w:rsidRPr="00F64C1C" w:rsidRDefault="00194A8B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F64C1C">
              <w:rPr>
                <w:sz w:val="28"/>
                <w:szCs w:val="28"/>
              </w:rPr>
              <w:t xml:space="preserve">CE </w:t>
            </w:r>
            <w:proofErr w:type="spellStart"/>
            <w:r w:rsidRPr="00F64C1C">
              <w:rPr>
                <w:sz w:val="28"/>
                <w:szCs w:val="28"/>
              </w:rPr>
              <w:t>сәйкестік</w:t>
            </w:r>
            <w:proofErr w:type="spellEnd"/>
            <w:r w:rsidRPr="00F64C1C">
              <w:rPr>
                <w:sz w:val="28"/>
                <w:szCs w:val="28"/>
              </w:rPr>
              <w:t xml:space="preserve"> </w:t>
            </w:r>
            <w:proofErr w:type="spellStart"/>
            <w:r w:rsidRPr="00F64C1C">
              <w:rPr>
                <w:sz w:val="28"/>
                <w:szCs w:val="28"/>
              </w:rPr>
              <w:t>белгісі</w:t>
            </w:r>
            <w:proofErr w:type="spellEnd"/>
          </w:p>
        </w:tc>
      </w:tr>
      <w:tr w:rsidR="00194A8B" w:rsidRPr="00F64C1C" w:rsidTr="003E055B">
        <w:trPr>
          <w:trHeight w:val="674"/>
        </w:trPr>
        <w:tc>
          <w:tcPr>
            <w:tcW w:w="2230" w:type="dxa"/>
            <w:shd w:val="clear" w:color="auto" w:fill="auto"/>
          </w:tcPr>
          <w:p w:rsidR="00194A8B" w:rsidRPr="00F64C1C" w:rsidRDefault="00100E91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F64C1C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58E929E" wp14:editId="399B8998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20320</wp:posOffset>
                  </wp:positionV>
                  <wp:extent cx="480060" cy="426085"/>
                  <wp:effectExtent l="0" t="0" r="0" b="0"/>
                  <wp:wrapSquare wrapText="bothSides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4A8B" w:rsidRPr="00F64C1C" w:rsidRDefault="00194A8B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</w:p>
          <w:p w:rsidR="00194A8B" w:rsidRPr="00F64C1C" w:rsidRDefault="00194A8B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</w:p>
        </w:tc>
        <w:tc>
          <w:tcPr>
            <w:tcW w:w="6831" w:type="dxa"/>
            <w:shd w:val="clear" w:color="auto" w:fill="auto"/>
          </w:tcPr>
          <w:p w:rsidR="00194A8B" w:rsidRPr="00F64C1C" w:rsidRDefault="00194A8B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proofErr w:type="spellStart"/>
            <w:r w:rsidRPr="00F64C1C">
              <w:rPr>
                <w:sz w:val="28"/>
                <w:szCs w:val="28"/>
              </w:rPr>
              <w:t>Жасыл</w:t>
            </w:r>
            <w:proofErr w:type="spellEnd"/>
            <w:r w:rsidRPr="00F64C1C">
              <w:rPr>
                <w:sz w:val="28"/>
                <w:szCs w:val="28"/>
              </w:rPr>
              <w:t xml:space="preserve"> </w:t>
            </w:r>
            <w:proofErr w:type="spellStart"/>
            <w:r w:rsidRPr="00F64C1C">
              <w:rPr>
                <w:sz w:val="28"/>
                <w:szCs w:val="28"/>
              </w:rPr>
              <w:t>нүкте</w:t>
            </w:r>
            <w:proofErr w:type="spellEnd"/>
          </w:p>
        </w:tc>
      </w:tr>
      <w:tr w:rsidR="00194A8B" w:rsidRPr="00F64C1C" w:rsidTr="003E055B">
        <w:tc>
          <w:tcPr>
            <w:tcW w:w="2230" w:type="dxa"/>
            <w:shd w:val="clear" w:color="auto" w:fill="auto"/>
          </w:tcPr>
          <w:p w:rsidR="00194A8B" w:rsidRPr="00F64C1C" w:rsidRDefault="00100E91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F64C1C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EFA7007" wp14:editId="08A86DED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2540</wp:posOffset>
                  </wp:positionV>
                  <wp:extent cx="669925" cy="417830"/>
                  <wp:effectExtent l="0" t="0" r="0" b="1270"/>
                  <wp:wrapSquare wrapText="bothSides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:rsidR="00194A8B" w:rsidRPr="00F64C1C" w:rsidRDefault="00F64C1C" w:rsidP="00F64C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F64C1C">
              <w:rPr>
                <w:sz w:val="28"/>
                <w:szCs w:val="28"/>
                <w:lang w:val="kk-KZ"/>
              </w:rPr>
              <w:t>Партия коды</w:t>
            </w:r>
          </w:p>
        </w:tc>
      </w:tr>
      <w:tr w:rsidR="00194A8B" w:rsidRPr="00F64C1C" w:rsidTr="003E055B">
        <w:tc>
          <w:tcPr>
            <w:tcW w:w="2230" w:type="dxa"/>
            <w:shd w:val="clear" w:color="auto" w:fill="auto"/>
          </w:tcPr>
          <w:p w:rsidR="00194A8B" w:rsidRPr="00F64C1C" w:rsidRDefault="00100E91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F64C1C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408DC51C" wp14:editId="19CF9CDD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16510</wp:posOffset>
                  </wp:positionV>
                  <wp:extent cx="552450" cy="544830"/>
                  <wp:effectExtent l="0" t="0" r="0" b="7620"/>
                  <wp:wrapSquare wrapText="bothSides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:rsidR="00194A8B" w:rsidRPr="00F64C1C" w:rsidRDefault="00F64C1C" w:rsidP="00F64C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kk-KZ"/>
              </w:rPr>
            </w:pPr>
            <w:r w:rsidRPr="00F64C1C">
              <w:rPr>
                <w:sz w:val="28"/>
                <w:szCs w:val="28"/>
                <w:lang w:val="kk-KZ"/>
              </w:rPr>
              <w:t>Дейін п</w:t>
            </w:r>
            <w:proofErr w:type="spellStart"/>
            <w:r w:rsidR="00194A8B" w:rsidRPr="00F64C1C">
              <w:rPr>
                <w:sz w:val="28"/>
                <w:szCs w:val="28"/>
              </w:rPr>
              <w:t>айдалану</w:t>
            </w:r>
            <w:proofErr w:type="spellEnd"/>
            <w:r w:rsidRPr="00F64C1C">
              <w:rPr>
                <w:sz w:val="28"/>
                <w:szCs w:val="28"/>
                <w:lang w:val="kk-KZ"/>
              </w:rPr>
              <w:t xml:space="preserve"> керек</w:t>
            </w:r>
          </w:p>
        </w:tc>
      </w:tr>
      <w:tr w:rsidR="00194A8B" w:rsidRPr="00F64C1C" w:rsidTr="003E055B">
        <w:tc>
          <w:tcPr>
            <w:tcW w:w="2230" w:type="dxa"/>
            <w:shd w:val="clear" w:color="auto" w:fill="auto"/>
          </w:tcPr>
          <w:p w:rsidR="00194A8B" w:rsidRPr="00F64C1C" w:rsidRDefault="00100E91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F64C1C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CC18E05" wp14:editId="38723773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38735</wp:posOffset>
                  </wp:positionV>
                  <wp:extent cx="589915" cy="470535"/>
                  <wp:effectExtent l="0" t="0" r="635" b="5715"/>
                  <wp:wrapSquare wrapText="bothSides"/>
                  <wp:docPr id="5" name="Рисунок 1" descr="Знак обращения на рынке РФ — маркировка РСТ или маркировка СТР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обращения на рынке РФ — маркировка РСТ или маркировка СТР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44" t="15874" r="30217" b="268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:rsidR="00194A8B" w:rsidRPr="00F64C1C" w:rsidRDefault="00194A8B" w:rsidP="00F64C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F64C1C">
              <w:rPr>
                <w:sz w:val="28"/>
                <w:szCs w:val="28"/>
              </w:rPr>
              <w:t>Техникалық</w:t>
            </w:r>
            <w:proofErr w:type="spellEnd"/>
            <w:r w:rsidRPr="00F64C1C">
              <w:rPr>
                <w:sz w:val="28"/>
                <w:szCs w:val="28"/>
              </w:rPr>
              <w:t xml:space="preserve"> </w:t>
            </w:r>
            <w:proofErr w:type="spellStart"/>
            <w:r w:rsidRPr="00F64C1C">
              <w:rPr>
                <w:sz w:val="28"/>
                <w:szCs w:val="28"/>
              </w:rPr>
              <w:t>ережелер</w:t>
            </w:r>
            <w:proofErr w:type="spellEnd"/>
            <w:r w:rsidR="00F64C1C" w:rsidRPr="00F64C1C">
              <w:rPr>
                <w:sz w:val="28"/>
                <w:szCs w:val="28"/>
                <w:lang w:val="kk-KZ"/>
              </w:rPr>
              <w:t>ге сәйкестік</w:t>
            </w:r>
          </w:p>
        </w:tc>
      </w:tr>
      <w:tr w:rsidR="00194A8B" w:rsidRPr="0069642C" w:rsidTr="003E055B">
        <w:tc>
          <w:tcPr>
            <w:tcW w:w="2230" w:type="dxa"/>
            <w:shd w:val="clear" w:color="auto" w:fill="auto"/>
          </w:tcPr>
          <w:p w:rsidR="00194A8B" w:rsidRPr="00F64C1C" w:rsidRDefault="00100E91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F64C1C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10C60442" wp14:editId="179E0469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17780</wp:posOffset>
                  </wp:positionV>
                  <wp:extent cx="688975" cy="586105"/>
                  <wp:effectExtent l="0" t="0" r="0" b="4445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:rsidR="00194A8B" w:rsidRPr="00366E6C" w:rsidRDefault="00194A8B" w:rsidP="003E05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F64C1C">
              <w:rPr>
                <w:sz w:val="28"/>
                <w:szCs w:val="28"/>
              </w:rPr>
              <w:t>Дистрибьютор</w:t>
            </w:r>
            <w:bookmarkStart w:id="0" w:name="_GoBack"/>
            <w:bookmarkEnd w:id="0"/>
          </w:p>
        </w:tc>
      </w:tr>
    </w:tbl>
    <w:p w:rsidR="00194A8B" w:rsidRPr="00194A8B" w:rsidRDefault="00194A8B" w:rsidP="00194A8B">
      <w:pPr>
        <w:rPr>
          <w:b/>
          <w:sz w:val="20"/>
          <w:szCs w:val="20"/>
          <w:lang w:val="en-US" w:eastAsia="en-US"/>
        </w:rPr>
      </w:pPr>
    </w:p>
    <w:p>
      <w:pPr/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Шешімі: N092947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Шешім тіркелген күні: 10.03.2026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Мемлекеттік орган басшысының (немесе уәкілетті тұлғаның) тегі, аты, әкесінің аты (бар болса): Раймкулова Г. У.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(Қазақстан Республикасы Денсаулық сақтау министрлігінің Медициналық және фармацевтикалық бақылау комитеті)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  </w:r>
    </w:p>
    <w:sectPr w:rsidR="00194A8B" w:rsidRPr="00194A8B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  <w:footerReference w:type="even" r:id="R54ec6c744dcf41a4"/>
      <w:footerReference w:type="first" r:id="Rb54a0735358b49c5"/>
      <w:footerReference w:type="default" r:id="R187d133c91ea4a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10" w:rsidRDefault="001B6110" w:rsidP="00597740">
      <w:r>
        <w:separator/>
      </w:r>
    </w:p>
  </w:endnote>
  <w:endnote w:type="continuationSeparator" w:id="0">
    <w:p w:rsidR="001B6110" w:rsidRDefault="001B6110" w:rsidP="005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Шешімі: N092947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Шешім тіркелген күні: 10.03.2026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Мемлекеттік орган басшысының (немесе уәкілетті тұлғаның) тегі, аты, әкесінің аты (бар болса):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(Қазақстан Республикасы Денсаулық сақтау министрлігінің Медициналық және фармацевтикалық бақылау комитеті)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Шешімі: N092947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Шешім тіркелген күні: 10.03.2026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Мемлекеттік орган басшысының (немесе уәкілетті тұлғаның) тегі, аты, әкесінің аты (бар болса):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(Қазақстан Республикасы Денсаулық сақтау министрлігінің Медициналық және фармацевтикалық бақылау комитеті)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Шешімі: N092947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Шешім тіркелген күні: 10.03.2026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Мемлекеттік орган басшысының (немесе уәкілетті тұлғаның) тегі, аты, әкесінің аты (бар болса):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(Қазақстан Республикасы Денсаулық сақтау министрлігінің Медициналық және фармацевтикалық бақылау комитеті)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10" w:rsidRDefault="001B6110" w:rsidP="00597740">
      <w:r>
        <w:separator/>
      </w:r>
    </w:p>
  </w:footnote>
  <w:footnote w:type="continuationSeparator" w:id="0">
    <w:p w:rsidR="001B6110" w:rsidRDefault="001B6110" w:rsidP="00597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40" w:rsidRDefault="00100E91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3742055"/>
              <wp:effectExtent l="3175" t="63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740" w:rsidRPr="00597740" w:rsidRDefault="00597740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0.25pt;margin-top:48.8pt;width:30pt;height:2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" stroked="f">
              <v:textbox style="layout-flow:vertical;mso-layout-flow-alt:bottom-to-top">
                <w:txbxContent>
                  <w:p w:rsidR="00597740" w:rsidRPr="00597740" w:rsidRDefault="00597740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8018780"/>
              <wp:effectExtent l="3175" t="63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740" w:rsidRPr="00597740" w:rsidRDefault="00597740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02.04.2022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ҚА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80.25pt;margin-top:48.8pt;width:30pt;height:63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" stroked="f">
              <v:textbox style="layout-flow:vertical;mso-layout-flow-alt:bottom-to-top">
                <w:txbxContent>
                  <w:p w:rsidR="00597740" w:rsidRPr="00597740" w:rsidRDefault="00597740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02.04.2022 ЭҚА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B0"/>
    <w:rsid w:val="00027EED"/>
    <w:rsid w:val="00036EF0"/>
    <w:rsid w:val="000521C4"/>
    <w:rsid w:val="0005681E"/>
    <w:rsid w:val="0008737D"/>
    <w:rsid w:val="00094290"/>
    <w:rsid w:val="000B1266"/>
    <w:rsid w:val="000B4157"/>
    <w:rsid w:val="000C4BB4"/>
    <w:rsid w:val="000D6D34"/>
    <w:rsid w:val="000F11FC"/>
    <w:rsid w:val="00100E91"/>
    <w:rsid w:val="001233B4"/>
    <w:rsid w:val="00131177"/>
    <w:rsid w:val="00140EAC"/>
    <w:rsid w:val="00145CF4"/>
    <w:rsid w:val="00194A8B"/>
    <w:rsid w:val="001B6110"/>
    <w:rsid w:val="001E09E1"/>
    <w:rsid w:val="001E1EA7"/>
    <w:rsid w:val="00213CDE"/>
    <w:rsid w:val="00240B9E"/>
    <w:rsid w:val="0026062D"/>
    <w:rsid w:val="00293D64"/>
    <w:rsid w:val="002A22BD"/>
    <w:rsid w:val="002B12F7"/>
    <w:rsid w:val="002B21CF"/>
    <w:rsid w:val="002C08F2"/>
    <w:rsid w:val="002C10A2"/>
    <w:rsid w:val="002C4E67"/>
    <w:rsid w:val="002C6831"/>
    <w:rsid w:val="002D371F"/>
    <w:rsid w:val="00324D70"/>
    <w:rsid w:val="0034494D"/>
    <w:rsid w:val="00344E67"/>
    <w:rsid w:val="00366A52"/>
    <w:rsid w:val="0038087A"/>
    <w:rsid w:val="003D64CD"/>
    <w:rsid w:val="003E055B"/>
    <w:rsid w:val="003E14EC"/>
    <w:rsid w:val="003F1362"/>
    <w:rsid w:val="0042660A"/>
    <w:rsid w:val="004379F6"/>
    <w:rsid w:val="004761DF"/>
    <w:rsid w:val="0049473A"/>
    <w:rsid w:val="00495096"/>
    <w:rsid w:val="004B519E"/>
    <w:rsid w:val="004D13EB"/>
    <w:rsid w:val="004D5235"/>
    <w:rsid w:val="004D69AD"/>
    <w:rsid w:val="00531710"/>
    <w:rsid w:val="00547191"/>
    <w:rsid w:val="00597740"/>
    <w:rsid w:val="005A1CC5"/>
    <w:rsid w:val="005A64F1"/>
    <w:rsid w:val="005A6EFB"/>
    <w:rsid w:val="005D2CBB"/>
    <w:rsid w:val="005E5342"/>
    <w:rsid w:val="005F1603"/>
    <w:rsid w:val="00611626"/>
    <w:rsid w:val="00615545"/>
    <w:rsid w:val="00621917"/>
    <w:rsid w:val="00681921"/>
    <w:rsid w:val="00693A00"/>
    <w:rsid w:val="006A3DD0"/>
    <w:rsid w:val="006D6AB8"/>
    <w:rsid w:val="006D6EB0"/>
    <w:rsid w:val="006E30E4"/>
    <w:rsid w:val="006E4183"/>
    <w:rsid w:val="0071492B"/>
    <w:rsid w:val="00721788"/>
    <w:rsid w:val="00726D3D"/>
    <w:rsid w:val="00731EC5"/>
    <w:rsid w:val="0073794D"/>
    <w:rsid w:val="00757180"/>
    <w:rsid w:val="0077735A"/>
    <w:rsid w:val="0077735F"/>
    <w:rsid w:val="00787739"/>
    <w:rsid w:val="00787E99"/>
    <w:rsid w:val="007A5637"/>
    <w:rsid w:val="00807050"/>
    <w:rsid w:val="00814597"/>
    <w:rsid w:val="008648E4"/>
    <w:rsid w:val="008F0BF0"/>
    <w:rsid w:val="008F30A9"/>
    <w:rsid w:val="009145C1"/>
    <w:rsid w:val="0091759C"/>
    <w:rsid w:val="009558E4"/>
    <w:rsid w:val="00981DA6"/>
    <w:rsid w:val="00987A9A"/>
    <w:rsid w:val="009968D7"/>
    <w:rsid w:val="009B0A61"/>
    <w:rsid w:val="009C016B"/>
    <w:rsid w:val="009C4A0B"/>
    <w:rsid w:val="009E43F9"/>
    <w:rsid w:val="009F101E"/>
    <w:rsid w:val="00A14EB7"/>
    <w:rsid w:val="00A24FE2"/>
    <w:rsid w:val="00A26248"/>
    <w:rsid w:val="00A404F8"/>
    <w:rsid w:val="00A56B42"/>
    <w:rsid w:val="00A609CB"/>
    <w:rsid w:val="00A967B4"/>
    <w:rsid w:val="00AC736B"/>
    <w:rsid w:val="00AE35BB"/>
    <w:rsid w:val="00AE436D"/>
    <w:rsid w:val="00AF72F4"/>
    <w:rsid w:val="00B020CE"/>
    <w:rsid w:val="00B379A0"/>
    <w:rsid w:val="00B46447"/>
    <w:rsid w:val="00B7346F"/>
    <w:rsid w:val="00B86701"/>
    <w:rsid w:val="00B9072D"/>
    <w:rsid w:val="00BB0C89"/>
    <w:rsid w:val="00BE2BB9"/>
    <w:rsid w:val="00BF4F99"/>
    <w:rsid w:val="00C13EB6"/>
    <w:rsid w:val="00C326CC"/>
    <w:rsid w:val="00C35B9C"/>
    <w:rsid w:val="00C87A20"/>
    <w:rsid w:val="00CA40CB"/>
    <w:rsid w:val="00CC303F"/>
    <w:rsid w:val="00CD5C5F"/>
    <w:rsid w:val="00D1027D"/>
    <w:rsid w:val="00D10CD9"/>
    <w:rsid w:val="00D14944"/>
    <w:rsid w:val="00D3014F"/>
    <w:rsid w:val="00D302C8"/>
    <w:rsid w:val="00D31CE4"/>
    <w:rsid w:val="00D43675"/>
    <w:rsid w:val="00D436B4"/>
    <w:rsid w:val="00D47A14"/>
    <w:rsid w:val="00D75039"/>
    <w:rsid w:val="00D75075"/>
    <w:rsid w:val="00DB4F96"/>
    <w:rsid w:val="00DC01D5"/>
    <w:rsid w:val="00DC2053"/>
    <w:rsid w:val="00E12B45"/>
    <w:rsid w:val="00E140D6"/>
    <w:rsid w:val="00E55667"/>
    <w:rsid w:val="00E61721"/>
    <w:rsid w:val="00E61AD7"/>
    <w:rsid w:val="00E65083"/>
    <w:rsid w:val="00EC0215"/>
    <w:rsid w:val="00EC45B2"/>
    <w:rsid w:val="00F26875"/>
    <w:rsid w:val="00F537A0"/>
    <w:rsid w:val="00F57727"/>
    <w:rsid w:val="00F64C1C"/>
    <w:rsid w:val="00F77D30"/>
    <w:rsid w:val="00F855AC"/>
    <w:rsid w:val="00F87A39"/>
    <w:rsid w:val="00F91EE6"/>
    <w:rsid w:val="00FC0572"/>
    <w:rsid w:val="00FD594A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1626"/>
    <w:pPr>
      <w:spacing w:after="120"/>
    </w:pPr>
  </w:style>
  <w:style w:type="paragraph" w:customStyle="1" w:styleId="a4">
    <w:name w:val="Знак"/>
    <w:basedOn w:val="a"/>
    <w:autoRedefine/>
    <w:rsid w:val="00731EC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rsid w:val="009C01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C016B"/>
    <w:rPr>
      <w:rFonts w:ascii="Tahoma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1E1EA7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2C08F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C08F2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5977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597740"/>
    <w:rPr>
      <w:sz w:val="24"/>
      <w:szCs w:val="24"/>
    </w:rPr>
  </w:style>
  <w:style w:type="paragraph" w:styleId="ab">
    <w:name w:val="footer"/>
    <w:basedOn w:val="a"/>
    <w:link w:val="ac"/>
    <w:rsid w:val="005977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9774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1626"/>
    <w:pPr>
      <w:spacing w:after="120"/>
    </w:pPr>
  </w:style>
  <w:style w:type="paragraph" w:customStyle="1" w:styleId="a4">
    <w:name w:val="Знак"/>
    <w:basedOn w:val="a"/>
    <w:autoRedefine/>
    <w:rsid w:val="00731EC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rsid w:val="009C01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C016B"/>
    <w:rPr>
      <w:rFonts w:ascii="Tahoma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1E1EA7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2C08F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C08F2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5977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597740"/>
    <w:rPr>
      <w:sz w:val="24"/>
      <w:szCs w:val="24"/>
    </w:rPr>
  </w:style>
  <w:style w:type="paragraph" w:styleId="ab">
    <w:name w:val="footer"/>
    <w:basedOn w:val="a"/>
    <w:link w:val="ac"/>
    <w:rsid w:val="005977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977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office.kz@bausch.com" TargetMode="External" Id="rId8" /><Relationship Type="http://schemas.openxmlformats.org/officeDocument/2006/relationships/image" Target="media/image4.png" Id="rId13" /><Relationship Type="http://schemas.openxmlformats.org/officeDocument/2006/relationships/image" Target="media/image9.png" Id="rId18" /><Relationship Type="http://schemas.microsoft.com/office/2007/relationships/stylesWithEffects" Target="stylesWithEffect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image" Target="media/image8.png" Id="rId17" /><Relationship Type="http://schemas.openxmlformats.org/officeDocument/2006/relationships/styles" Target="styles.xml" Id="rId2" /><Relationship Type="http://schemas.openxmlformats.org/officeDocument/2006/relationships/image" Target="media/image7.png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image" Target="media/image6.png" Id="rId15" /><Relationship Type="http://schemas.openxmlformats.org/officeDocument/2006/relationships/image" Target="media/image1.png" Id="rId10" /><Relationship Type="http://schemas.openxmlformats.org/officeDocument/2006/relationships/image" Target="media/image10.png" Id="rId19" /><Relationship Type="http://schemas.openxmlformats.org/officeDocument/2006/relationships/settings" Target="settings.xml" Id="rId4" /><Relationship Type="http://schemas.openxmlformats.org/officeDocument/2006/relationships/hyperlink" Target="mailto:Russia.Claims@bausch.com" TargetMode="External" Id="rId9" /><Relationship Type="http://schemas.openxmlformats.org/officeDocument/2006/relationships/image" Target="media/image5.png" Id="rId14" /><Relationship Type="http://schemas.openxmlformats.org/officeDocument/2006/relationships/theme" Target="theme/theme1.xml" Id="rId22" /><Relationship Type="http://schemas.openxmlformats.org/officeDocument/2006/relationships/footer" Target="/word/footer1.xml" Id="R54ec6c744dcf41a4" /><Relationship Type="http://schemas.openxmlformats.org/officeDocument/2006/relationships/footer" Target="/word/footer2.xml" Id="Rb54a0735358b49c5" /><Relationship Type="http://schemas.openxmlformats.org/officeDocument/2006/relationships/footer" Target="/word/footer3.xml" Id="R187d133c91ea4a07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D10C-D988-451D-81F3-304F1538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УТВЕРЖДЕНА</vt:lpstr>
      <vt:lpstr>УТВЕРЖДЕНА</vt:lpstr>
    </vt:vector>
  </TitlesOfParts>
  <Company/>
  <LinksUpToDate>false</LinksUpToDate>
  <CharactersWithSpaces>4640</CharactersWithSpaces>
  <SharedDoc>false</SharedDoc>
  <HLinks>
    <vt:vector size="12" baseType="variant">
      <vt:variant>
        <vt:i4>6750235</vt:i4>
      </vt:variant>
      <vt:variant>
        <vt:i4>3</vt:i4>
      </vt:variant>
      <vt:variant>
        <vt:i4>0</vt:i4>
      </vt:variant>
      <vt:variant>
        <vt:i4>5</vt:i4>
      </vt:variant>
      <vt:variant>
        <vt:lpwstr>mailto:Russia.Claims@bausch.com</vt:lpwstr>
      </vt:variant>
      <vt:variant>
        <vt:lpwstr/>
      </vt:variant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mailto:office.kz@bausch.com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Есикбаева Жайдакуль Базилжановна</cp:lastModifiedBy>
  <cp:revision>4</cp:revision>
  <cp:lastPrinted>2015-10-16T05:38:00Z</cp:lastPrinted>
  <dcterms:created xsi:type="dcterms:W3CDTF">2026-03-04T05:28:00Z</dcterms:created>
  <dcterms:modified xsi:type="dcterms:W3CDTF">2026-03-04T05:45:00Z</dcterms:modified>
</cp:coreProperties>
</file>